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附件二：</w:t>
      </w:r>
      <w:r>
        <w:rPr>
          <w:rFonts w:hint="eastAsia" w:ascii="仿宋" w:hAnsi="仿宋" w:eastAsia="仿宋"/>
          <w:b/>
          <w:sz w:val="32"/>
        </w:rPr>
        <w:tab/>
      </w:r>
      <w:r>
        <w:rPr>
          <w:rFonts w:hint="eastAsia" w:ascii="仿宋" w:hAnsi="仿宋" w:eastAsia="仿宋"/>
          <w:b/>
          <w:sz w:val="32"/>
        </w:rPr>
        <w:tab/>
      </w:r>
      <w:r>
        <w:rPr>
          <w:rFonts w:hint="eastAsia" w:ascii="仿宋" w:hAnsi="仿宋" w:eastAsia="仿宋"/>
          <w:b/>
          <w:sz w:val="32"/>
        </w:rPr>
        <w:tab/>
      </w:r>
      <w:r>
        <w:rPr>
          <w:rFonts w:hint="eastAsia" w:ascii="仿宋" w:hAnsi="仿宋" w:eastAsia="仿宋"/>
          <w:b/>
          <w:sz w:val="32"/>
        </w:rPr>
        <w:tab/>
      </w:r>
      <w:r>
        <w:rPr>
          <w:rFonts w:hint="eastAsia" w:ascii="仿宋" w:hAnsi="仿宋" w:eastAsia="仿宋"/>
          <w:b/>
          <w:sz w:val="32"/>
        </w:rPr>
        <w:tab/>
      </w:r>
      <w:r>
        <w:rPr>
          <w:rFonts w:hint="eastAsia" w:ascii="黑体" w:hAnsi="黑体" w:eastAsia="黑体"/>
          <w:sz w:val="32"/>
        </w:rPr>
        <w:t>教师获奖情况统计</w:t>
      </w:r>
    </w:p>
    <w:p>
      <w:pPr>
        <w:spacing w:line="440" w:lineRule="exact"/>
        <w:jc w:val="left"/>
        <w:rPr>
          <w:rFonts w:asciiTheme="minorEastAsia" w:hAnsiTheme="minorEastAsia"/>
          <w:b/>
          <w:sz w:val="32"/>
        </w:rPr>
      </w:pPr>
    </w:p>
    <w:p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单位：</w:t>
      </w:r>
    </w:p>
    <w:tbl>
      <w:tblPr>
        <w:tblStyle w:val="4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378"/>
        <w:gridCol w:w="2311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4"/>
              </w:rPr>
              <w:t>教学奖项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奖项名称</w:t>
            </w: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获奖时间</w:t>
            </w: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4"/>
              </w:rPr>
              <w:t>科研奖项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奖项名称</w:t>
            </w: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获奖时间</w:t>
            </w: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4"/>
              </w:rPr>
              <w:t>荣誉表彰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表彰内容</w:t>
            </w: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表彰时间</w:t>
            </w: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表彰单位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35546"/>
    <w:rsid w:val="3663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2017-12-26T00:55:00Z</dcterms:created>
  <dc:creator>古木夕阳</dc:creator>
  <cp:lastModifiedBy>古木夕阳</cp:lastModifiedBy>
  <dcterms:modified xsi:type="dcterms:W3CDTF">2017-12-26T00:56:21Z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