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4A37" w14:textId="441A952F" w:rsidR="00791032" w:rsidRDefault="00614C8D">
      <w:pPr>
        <w:widowControl/>
        <w:spacing w:line="480" w:lineRule="exac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附件</w:t>
      </w:r>
      <w:r w:rsidR="00093948">
        <w:rPr>
          <w:rFonts w:ascii="仿宋_GB2312" w:eastAsia="仿宋_GB2312" w:hAnsi="华文中宋"/>
          <w:bCs/>
          <w:sz w:val="32"/>
          <w:szCs w:val="32"/>
        </w:rPr>
        <w:t>3</w:t>
      </w:r>
      <w:r>
        <w:rPr>
          <w:rFonts w:ascii="仿宋_GB2312" w:eastAsia="仿宋_GB2312" w:hAnsi="华文中宋" w:hint="eastAsia"/>
          <w:bCs/>
          <w:sz w:val="32"/>
          <w:szCs w:val="32"/>
        </w:rPr>
        <w:t>：</w:t>
      </w:r>
    </w:p>
    <w:p w14:paraId="536BDBD9" w14:textId="77777777" w:rsidR="00791032" w:rsidRDefault="00614C8D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  <w:u w:val="single"/>
        </w:rPr>
        <w:t xml:space="preserve">       </w:t>
      </w:r>
      <w:r w:rsidR="00691010">
        <w:rPr>
          <w:rFonts w:ascii="华文中宋" w:eastAsia="华文中宋" w:hAnsi="华文中宋" w:hint="eastAsia"/>
          <w:b/>
          <w:sz w:val="36"/>
          <w:szCs w:val="36"/>
        </w:rPr>
        <w:t>专业</w:t>
      </w:r>
      <w:r>
        <w:rPr>
          <w:rFonts w:ascii="华文中宋" w:eastAsia="华文中宋" w:hAnsi="华文中宋" w:hint="eastAsia"/>
          <w:b/>
          <w:sz w:val="36"/>
          <w:szCs w:val="36"/>
        </w:rPr>
        <w:t>教学大纲编写目录清单</w:t>
      </w:r>
    </w:p>
    <w:p w14:paraId="6BDDF2B0" w14:textId="77777777" w:rsidR="00791032" w:rsidRDefault="00791032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14:paraId="3CB4487E" w14:textId="77777777" w:rsidR="00791032" w:rsidRDefault="00614C8D" w:rsidP="006035E6">
      <w:pPr>
        <w:spacing w:afterLines="50" w:after="156" w:line="44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开课单位（盖章）：                       </w:t>
      </w:r>
    </w:p>
    <w:tbl>
      <w:tblPr>
        <w:tblW w:w="14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850"/>
        <w:gridCol w:w="1701"/>
        <w:gridCol w:w="3119"/>
        <w:gridCol w:w="1568"/>
        <w:gridCol w:w="2684"/>
        <w:gridCol w:w="1843"/>
        <w:gridCol w:w="1586"/>
      </w:tblGrid>
      <w:tr w:rsidR="006035E6" w14:paraId="0F93B284" w14:textId="77777777" w:rsidTr="006035E6">
        <w:trPr>
          <w:trHeight w:val="879"/>
          <w:jc w:val="center"/>
        </w:trPr>
        <w:tc>
          <w:tcPr>
            <w:tcW w:w="1380" w:type="dxa"/>
            <w:vAlign w:val="center"/>
          </w:tcPr>
          <w:p w14:paraId="6B4DDBAB" w14:textId="77777777" w:rsidR="006035E6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课程类别</w:t>
            </w:r>
          </w:p>
        </w:tc>
        <w:tc>
          <w:tcPr>
            <w:tcW w:w="850" w:type="dxa"/>
            <w:vAlign w:val="center"/>
          </w:tcPr>
          <w:p w14:paraId="24F11D6B" w14:textId="77777777" w:rsidR="006035E6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510253BB" w14:textId="77777777" w:rsidR="006035E6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课程编码</w:t>
            </w:r>
          </w:p>
        </w:tc>
        <w:tc>
          <w:tcPr>
            <w:tcW w:w="3119" w:type="dxa"/>
            <w:vAlign w:val="center"/>
          </w:tcPr>
          <w:p w14:paraId="6153202C" w14:textId="77777777" w:rsidR="006035E6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8" w:type="dxa"/>
            <w:vAlign w:val="center"/>
          </w:tcPr>
          <w:p w14:paraId="4D061FC2" w14:textId="77777777" w:rsidR="006035E6" w:rsidRDefault="006035E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课程性质</w:t>
            </w:r>
          </w:p>
        </w:tc>
        <w:tc>
          <w:tcPr>
            <w:tcW w:w="2684" w:type="dxa"/>
            <w:vAlign w:val="center"/>
          </w:tcPr>
          <w:p w14:paraId="3B693DEB" w14:textId="3615EB7D" w:rsidR="006035E6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适用专业</w:t>
            </w:r>
          </w:p>
        </w:tc>
        <w:tc>
          <w:tcPr>
            <w:tcW w:w="1843" w:type="dxa"/>
            <w:vAlign w:val="center"/>
          </w:tcPr>
          <w:p w14:paraId="7EFD4544" w14:textId="6E61DD07" w:rsidR="006035E6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执笔人</w:t>
            </w:r>
          </w:p>
        </w:tc>
        <w:tc>
          <w:tcPr>
            <w:tcW w:w="1586" w:type="dxa"/>
            <w:vAlign w:val="center"/>
          </w:tcPr>
          <w:p w14:paraId="55574234" w14:textId="77777777" w:rsidR="006035E6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审核人</w:t>
            </w:r>
          </w:p>
        </w:tc>
      </w:tr>
      <w:tr w:rsidR="006035E6" w14:paraId="3EEBAADC" w14:textId="77777777" w:rsidTr="006035E6">
        <w:trPr>
          <w:trHeight w:val="445"/>
          <w:jc w:val="center"/>
        </w:trPr>
        <w:tc>
          <w:tcPr>
            <w:tcW w:w="1380" w:type="dxa"/>
          </w:tcPr>
          <w:p w14:paraId="30341B77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通识教育</w:t>
            </w:r>
          </w:p>
        </w:tc>
        <w:tc>
          <w:tcPr>
            <w:tcW w:w="850" w:type="dxa"/>
          </w:tcPr>
          <w:p w14:paraId="5A0E6FD5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1</w:t>
            </w:r>
          </w:p>
        </w:tc>
        <w:tc>
          <w:tcPr>
            <w:tcW w:w="1701" w:type="dxa"/>
          </w:tcPr>
          <w:p w14:paraId="76E522C8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XXXX</w:t>
            </w:r>
          </w:p>
        </w:tc>
        <w:tc>
          <w:tcPr>
            <w:tcW w:w="3119" w:type="dxa"/>
          </w:tcPr>
          <w:p w14:paraId="4F743BC8" w14:textId="77777777" w:rsidR="006035E6" w:rsidRPr="007F3460" w:rsidRDefault="006035E6" w:rsidP="006035E6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《大学语文》</w:t>
            </w:r>
          </w:p>
        </w:tc>
        <w:tc>
          <w:tcPr>
            <w:tcW w:w="1568" w:type="dxa"/>
          </w:tcPr>
          <w:p w14:paraId="39263B80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必修</w:t>
            </w:r>
          </w:p>
        </w:tc>
        <w:tc>
          <w:tcPr>
            <w:tcW w:w="2684" w:type="dxa"/>
          </w:tcPr>
          <w:p w14:paraId="78E3397A" w14:textId="0D448C07" w:rsidR="006035E6" w:rsidRPr="007F3460" w:rsidRDefault="002E2D1E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X</w:t>
            </w:r>
            <w:r>
              <w:rPr>
                <w:rFonts w:ascii="仿宋_GB2312" w:eastAsia="仿宋_GB2312" w:hAnsi="宋体"/>
                <w:color w:val="FF0000"/>
                <w:sz w:val="24"/>
              </w:rPr>
              <w:t>XXX</w:t>
            </w:r>
          </w:p>
        </w:tc>
        <w:tc>
          <w:tcPr>
            <w:tcW w:w="1843" w:type="dxa"/>
          </w:tcPr>
          <w:p w14:paraId="0AC58128" w14:textId="4F793B42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XX</w:t>
            </w:r>
          </w:p>
        </w:tc>
        <w:tc>
          <w:tcPr>
            <w:tcW w:w="1586" w:type="dxa"/>
          </w:tcPr>
          <w:p w14:paraId="55F8A556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F3460">
              <w:rPr>
                <w:rFonts w:ascii="仿宋_GB2312" w:eastAsia="仿宋_GB2312" w:hAnsi="宋体" w:hint="eastAsia"/>
                <w:color w:val="FF0000"/>
                <w:sz w:val="24"/>
              </w:rPr>
              <w:t>XX</w:t>
            </w:r>
          </w:p>
        </w:tc>
      </w:tr>
      <w:tr w:rsidR="006035E6" w14:paraId="444F9A19" w14:textId="77777777" w:rsidTr="006035E6">
        <w:trPr>
          <w:trHeight w:val="445"/>
          <w:jc w:val="center"/>
        </w:trPr>
        <w:tc>
          <w:tcPr>
            <w:tcW w:w="1380" w:type="dxa"/>
          </w:tcPr>
          <w:p w14:paraId="720692DC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14:paraId="013CF311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14:paraId="1A459172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14:paraId="79E973B7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8" w:type="dxa"/>
          </w:tcPr>
          <w:p w14:paraId="0C092CC1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4" w:type="dxa"/>
          </w:tcPr>
          <w:p w14:paraId="49B3F191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</w:tcPr>
          <w:p w14:paraId="5706AE52" w14:textId="4020E9BE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</w:tcPr>
          <w:p w14:paraId="365A6132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35E6" w14:paraId="6ED65C4E" w14:textId="77777777" w:rsidTr="006035E6">
        <w:trPr>
          <w:trHeight w:val="445"/>
          <w:jc w:val="center"/>
        </w:trPr>
        <w:tc>
          <w:tcPr>
            <w:tcW w:w="1380" w:type="dxa"/>
          </w:tcPr>
          <w:p w14:paraId="3CD7903E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14:paraId="34C5683A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14:paraId="143C3A69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14:paraId="6599909B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8" w:type="dxa"/>
          </w:tcPr>
          <w:p w14:paraId="4F4D6891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4" w:type="dxa"/>
          </w:tcPr>
          <w:p w14:paraId="21E89394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</w:tcPr>
          <w:p w14:paraId="67B16FD8" w14:textId="174735D3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</w:tcPr>
          <w:p w14:paraId="1D1CA443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35E6" w14:paraId="04C90D14" w14:textId="77777777" w:rsidTr="006035E6">
        <w:trPr>
          <w:trHeight w:val="445"/>
          <w:jc w:val="center"/>
        </w:trPr>
        <w:tc>
          <w:tcPr>
            <w:tcW w:w="1380" w:type="dxa"/>
          </w:tcPr>
          <w:p w14:paraId="309FFE7E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14:paraId="04F2FFD1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14:paraId="794CB8CF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14:paraId="0F5ACCC5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8" w:type="dxa"/>
          </w:tcPr>
          <w:p w14:paraId="296E66E0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4" w:type="dxa"/>
          </w:tcPr>
          <w:p w14:paraId="2A54EA21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</w:tcPr>
          <w:p w14:paraId="0B6D79E4" w14:textId="727269E2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</w:tcPr>
          <w:p w14:paraId="01E9E37E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35E6" w14:paraId="52F5D01C" w14:textId="77777777" w:rsidTr="006035E6">
        <w:trPr>
          <w:trHeight w:val="445"/>
          <w:jc w:val="center"/>
        </w:trPr>
        <w:tc>
          <w:tcPr>
            <w:tcW w:w="1380" w:type="dxa"/>
          </w:tcPr>
          <w:p w14:paraId="30076381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14:paraId="26810EEB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14:paraId="40260767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14:paraId="0DF6DB31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8" w:type="dxa"/>
          </w:tcPr>
          <w:p w14:paraId="52439DA6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4" w:type="dxa"/>
          </w:tcPr>
          <w:p w14:paraId="16CE9FBA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</w:tcPr>
          <w:p w14:paraId="0703C1A6" w14:textId="16A6C48A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</w:tcPr>
          <w:p w14:paraId="3628B6B3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35E6" w14:paraId="13ABD02C" w14:textId="77777777" w:rsidTr="006035E6">
        <w:trPr>
          <w:trHeight w:val="445"/>
          <w:jc w:val="center"/>
        </w:trPr>
        <w:tc>
          <w:tcPr>
            <w:tcW w:w="1380" w:type="dxa"/>
          </w:tcPr>
          <w:p w14:paraId="3B3DAF45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14:paraId="4879AF86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14:paraId="7F4F9020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14:paraId="2A5923C5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8" w:type="dxa"/>
          </w:tcPr>
          <w:p w14:paraId="38BE180E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4" w:type="dxa"/>
          </w:tcPr>
          <w:p w14:paraId="1502079A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</w:tcPr>
          <w:p w14:paraId="6FADA29B" w14:textId="0FD261E3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</w:tcPr>
          <w:p w14:paraId="7344061F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35E6" w14:paraId="4FFE5815" w14:textId="77777777" w:rsidTr="006035E6">
        <w:trPr>
          <w:trHeight w:val="445"/>
          <w:jc w:val="center"/>
        </w:trPr>
        <w:tc>
          <w:tcPr>
            <w:tcW w:w="1380" w:type="dxa"/>
          </w:tcPr>
          <w:p w14:paraId="415DD3AB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14:paraId="478E1CFD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14:paraId="31FAF5E5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14:paraId="03B81FD2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8" w:type="dxa"/>
          </w:tcPr>
          <w:p w14:paraId="49A975A8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4" w:type="dxa"/>
          </w:tcPr>
          <w:p w14:paraId="7D7FC9DE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</w:tcPr>
          <w:p w14:paraId="05139AFB" w14:textId="09EA5306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</w:tcPr>
          <w:p w14:paraId="5C2D46B4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35E6" w14:paraId="22D7EAFB" w14:textId="77777777" w:rsidTr="006035E6">
        <w:trPr>
          <w:trHeight w:val="445"/>
          <w:jc w:val="center"/>
        </w:trPr>
        <w:tc>
          <w:tcPr>
            <w:tcW w:w="1380" w:type="dxa"/>
          </w:tcPr>
          <w:p w14:paraId="6B85FEA9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14:paraId="0E877BDB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14:paraId="7EA727BE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14:paraId="6DACA426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8" w:type="dxa"/>
          </w:tcPr>
          <w:p w14:paraId="13223706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4" w:type="dxa"/>
          </w:tcPr>
          <w:p w14:paraId="318BB968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</w:tcPr>
          <w:p w14:paraId="22A5A657" w14:textId="2A704ECC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</w:tcPr>
          <w:p w14:paraId="47EB242F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035E6" w14:paraId="410B1965" w14:textId="77777777" w:rsidTr="006035E6">
        <w:trPr>
          <w:trHeight w:val="445"/>
          <w:jc w:val="center"/>
        </w:trPr>
        <w:tc>
          <w:tcPr>
            <w:tcW w:w="1380" w:type="dxa"/>
          </w:tcPr>
          <w:p w14:paraId="505E52BC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</w:tcPr>
          <w:p w14:paraId="4D98CEF0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</w:tcPr>
          <w:p w14:paraId="7A47A274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</w:tcPr>
          <w:p w14:paraId="2930311B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8" w:type="dxa"/>
          </w:tcPr>
          <w:p w14:paraId="38D8A11D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4" w:type="dxa"/>
          </w:tcPr>
          <w:p w14:paraId="42B21422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</w:tcPr>
          <w:p w14:paraId="69A9BA3D" w14:textId="5854A7B1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</w:tcPr>
          <w:p w14:paraId="2F5A94CC" w14:textId="77777777" w:rsidR="006035E6" w:rsidRPr="007F3460" w:rsidRDefault="006035E6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61DA15E0" w14:textId="77777777" w:rsidR="00791032" w:rsidRDefault="00614C8D">
      <w:pPr>
        <w:spacing w:line="52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（注：清单中的课程顺序应与人才培养方案所列课程顺序一致。）</w:t>
      </w:r>
    </w:p>
    <w:p w14:paraId="06861895" w14:textId="77777777" w:rsidR="007F3460" w:rsidRPr="00691010" w:rsidRDefault="007F3460">
      <w:pPr>
        <w:spacing w:line="520" w:lineRule="exact"/>
        <w:rPr>
          <w:rFonts w:ascii="仿宋_GB2312" w:eastAsia="仿宋_GB2312" w:hAnsi="宋体"/>
          <w:szCs w:val="21"/>
          <w:u w:val="single"/>
        </w:rPr>
      </w:pPr>
      <w:r>
        <w:rPr>
          <w:rFonts w:ascii="仿宋_GB2312" w:eastAsia="仿宋_GB2312" w:hAnsi="宋体" w:hint="eastAsia"/>
          <w:szCs w:val="21"/>
        </w:rPr>
        <w:t>系</w:t>
      </w:r>
      <w:r w:rsidR="00614C8D">
        <w:rPr>
          <w:rFonts w:ascii="仿宋_GB2312" w:eastAsia="仿宋_GB2312" w:hAnsi="宋体" w:hint="eastAsia"/>
          <w:szCs w:val="21"/>
        </w:rPr>
        <w:t>主任签名：</w:t>
      </w:r>
      <w:r w:rsidR="00614C8D">
        <w:rPr>
          <w:rFonts w:ascii="仿宋_GB2312" w:eastAsia="仿宋_GB2312" w:hAnsi="宋体" w:hint="eastAsia"/>
          <w:szCs w:val="21"/>
          <w:u w:val="single"/>
        </w:rPr>
        <w:t xml:space="preserve">                  </w:t>
      </w:r>
      <w:r w:rsidR="00614C8D">
        <w:rPr>
          <w:rFonts w:ascii="仿宋_GB2312" w:eastAsia="仿宋_GB2312" w:hAnsi="宋体" w:hint="eastAsia"/>
          <w:szCs w:val="21"/>
        </w:rPr>
        <w:t xml:space="preserve"> </w:t>
      </w:r>
      <w:r w:rsidR="00614C8D">
        <w:rPr>
          <w:rFonts w:ascii="仿宋_GB2312" w:eastAsia="仿宋_GB2312" w:hAnsi="宋体"/>
          <w:szCs w:val="21"/>
        </w:rPr>
        <w:t xml:space="preserve"> </w:t>
      </w:r>
      <w:r w:rsidR="00614C8D">
        <w:rPr>
          <w:rFonts w:ascii="仿宋_GB2312" w:eastAsia="仿宋_GB2312" w:hAnsi="宋体" w:hint="eastAsia"/>
          <w:szCs w:val="21"/>
        </w:rPr>
        <w:t xml:space="preserve">                   </w:t>
      </w:r>
      <w:r w:rsidR="00614C8D">
        <w:rPr>
          <w:rFonts w:ascii="仿宋_GB2312" w:eastAsia="仿宋_GB2312" w:hAnsi="宋体"/>
          <w:szCs w:val="21"/>
        </w:rPr>
        <w:t xml:space="preserve">  </w:t>
      </w:r>
      <w:r w:rsidR="00614C8D">
        <w:rPr>
          <w:rFonts w:ascii="仿宋_GB2312" w:eastAsia="仿宋_GB2312" w:hAnsi="宋体" w:hint="eastAsia"/>
          <w:szCs w:val="21"/>
        </w:rPr>
        <w:t>分管教学</w:t>
      </w:r>
      <w:r>
        <w:rPr>
          <w:rFonts w:ascii="仿宋_GB2312" w:eastAsia="仿宋_GB2312" w:hAnsi="宋体" w:hint="eastAsia"/>
          <w:szCs w:val="21"/>
        </w:rPr>
        <w:t>院长</w:t>
      </w:r>
      <w:r w:rsidR="00614C8D">
        <w:rPr>
          <w:rFonts w:ascii="仿宋_GB2312" w:eastAsia="仿宋_GB2312" w:hAnsi="宋体" w:hint="eastAsia"/>
          <w:szCs w:val="21"/>
        </w:rPr>
        <w:t>签名：</w:t>
      </w:r>
      <w:r>
        <w:rPr>
          <w:rFonts w:ascii="仿宋_GB2312" w:eastAsia="仿宋_GB2312" w:hAnsi="宋体" w:hint="eastAsia"/>
          <w:szCs w:val="21"/>
          <w:u w:val="single"/>
        </w:rPr>
        <w:t xml:space="preserve">                    </w:t>
      </w:r>
    </w:p>
    <w:p w14:paraId="6169B650" w14:textId="77777777" w:rsidR="00791032" w:rsidRDefault="00791032"/>
    <w:sectPr w:rsidR="007910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CB079A"/>
    <w:rsid w:val="00093948"/>
    <w:rsid w:val="002E2D1E"/>
    <w:rsid w:val="006035E6"/>
    <w:rsid w:val="00614C8D"/>
    <w:rsid w:val="00691010"/>
    <w:rsid w:val="00791032"/>
    <w:rsid w:val="007F3460"/>
    <w:rsid w:val="00934E60"/>
    <w:rsid w:val="0881749D"/>
    <w:rsid w:val="31CB079A"/>
    <w:rsid w:val="464A7114"/>
    <w:rsid w:val="697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B2221"/>
  <w15:docId w15:val="{EB6D6107-37B9-49EA-8E4B-0CCE9548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</cp:lastModifiedBy>
  <cp:revision>6</cp:revision>
  <dcterms:created xsi:type="dcterms:W3CDTF">2021-05-10T06:44:00Z</dcterms:created>
  <dcterms:modified xsi:type="dcterms:W3CDTF">2023-07-05T09:06:00Z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