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5181" w:rsidRDefault="00FC5181" w:rsidP="00FC5181">
      <w:pPr>
        <w:spacing w:line="300" w:lineRule="auto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附件1：</w:t>
      </w:r>
    </w:p>
    <w:tbl>
      <w:tblPr>
        <w:tblpPr w:leftFromText="180" w:rightFromText="180" w:vertAnchor="text" w:horzAnchor="page" w:tblpX="691" w:tblpY="1141"/>
        <w:tblOverlap w:val="never"/>
        <w:tblW w:w="15585" w:type="dxa"/>
        <w:tblLayout w:type="fixed"/>
        <w:tblLook w:val="04A0" w:firstRow="1" w:lastRow="0" w:firstColumn="1" w:lastColumn="0" w:noHBand="0" w:noVBand="1"/>
      </w:tblPr>
      <w:tblGrid>
        <w:gridCol w:w="1135"/>
        <w:gridCol w:w="1565"/>
        <w:gridCol w:w="1565"/>
        <w:gridCol w:w="1565"/>
        <w:gridCol w:w="2615"/>
        <w:gridCol w:w="2820"/>
        <w:gridCol w:w="2805"/>
        <w:gridCol w:w="1515"/>
      </w:tblGrid>
      <w:tr w:rsidR="00FC5181" w:rsidTr="00355826">
        <w:trPr>
          <w:trHeight w:val="641"/>
        </w:trPr>
        <w:tc>
          <w:tcPr>
            <w:tcW w:w="15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40"/>
                <w:szCs w:val="40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0"/>
                <w:szCs w:val="40"/>
                <w:lang w:bidi="ar"/>
              </w:rPr>
              <w:t>2022-2023学年秋季学期退役士兵国家助学金名单</w:t>
            </w:r>
          </w:p>
        </w:tc>
      </w:tr>
      <w:tr w:rsidR="00FC5181" w:rsidTr="00355826">
        <w:trPr>
          <w:trHeight w:val="641"/>
        </w:trPr>
        <w:tc>
          <w:tcPr>
            <w:tcW w:w="1558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院系名称（分管领导签字加盖二级学院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院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章）：</w:t>
            </w:r>
          </w:p>
        </w:tc>
      </w:tr>
      <w:tr w:rsidR="00FC5181" w:rsidTr="00355826">
        <w:trPr>
          <w:trHeight w:val="641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学院</w:t>
            </w: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学号</w:t>
            </w: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专业</w:t>
            </w:r>
          </w:p>
        </w:tc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退役证书号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银行卡号</w:t>
            </w: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金额</w:t>
            </w:r>
          </w:p>
        </w:tc>
      </w:tr>
      <w:tr w:rsidR="00FC5181" w:rsidTr="00355826">
        <w:trPr>
          <w:trHeight w:val="40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C5181" w:rsidTr="00355826">
        <w:trPr>
          <w:trHeight w:val="32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C5181" w:rsidTr="00355826">
        <w:trPr>
          <w:trHeight w:val="32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C5181" w:rsidTr="00355826">
        <w:trPr>
          <w:trHeight w:val="32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C5181" w:rsidTr="00355826">
        <w:trPr>
          <w:trHeight w:val="32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C5181" w:rsidTr="00355826">
        <w:trPr>
          <w:trHeight w:val="32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C5181" w:rsidTr="00355826">
        <w:trPr>
          <w:trHeight w:val="32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C5181" w:rsidTr="00355826">
        <w:trPr>
          <w:trHeight w:val="32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C5181" w:rsidTr="00355826">
        <w:trPr>
          <w:trHeight w:val="32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C5181" w:rsidTr="00355826">
        <w:trPr>
          <w:trHeight w:val="32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C5181" w:rsidTr="00355826">
        <w:trPr>
          <w:trHeight w:val="32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C5181" w:rsidTr="00355826">
        <w:trPr>
          <w:trHeight w:val="32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181" w:rsidRDefault="00FC5181" w:rsidP="003558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0563AB" w:rsidRDefault="000563AB">
      <w:pPr>
        <w:rPr>
          <w:rFonts w:hint="eastAsia"/>
        </w:rPr>
      </w:pPr>
    </w:p>
    <w:sectPr w:rsidR="000563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81"/>
    <w:rsid w:val="000563AB"/>
    <w:rsid w:val="00FC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C28C9"/>
  <w15:chartTrackingRefBased/>
  <w15:docId w15:val="{6DA3F3AA-560E-4327-AC21-C708D966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1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suyang</dc:creator>
  <cp:keywords/>
  <dc:description/>
  <cp:lastModifiedBy>sun suyang</cp:lastModifiedBy>
  <cp:revision>1</cp:revision>
  <dcterms:created xsi:type="dcterms:W3CDTF">2022-11-12T07:50:00Z</dcterms:created>
  <dcterms:modified xsi:type="dcterms:W3CDTF">2022-11-12T07:51:00Z</dcterms:modified>
</cp:coreProperties>
</file>