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BA" w:rsidRDefault="00176B07" w:rsidP="00EF4647">
      <w:pPr>
        <w:spacing w:line="360" w:lineRule="auto"/>
        <w:jc w:val="center"/>
        <w:rPr>
          <w:rFonts w:ascii="宋体" w:eastAsia="宋体" w:hAnsi="宋体"/>
          <w:b/>
          <w:sz w:val="44"/>
          <w:szCs w:val="44"/>
        </w:rPr>
      </w:pPr>
      <w:r w:rsidRPr="00176B07">
        <w:rPr>
          <w:rFonts w:ascii="宋体" w:eastAsia="宋体" w:hAnsi="宋体" w:hint="eastAsia"/>
          <w:b/>
          <w:sz w:val="44"/>
          <w:szCs w:val="44"/>
        </w:rPr>
        <w:t>关于选拔我校学生参加首届全国大学生体育产业创新创业培训的通知</w:t>
      </w:r>
    </w:p>
    <w:p w:rsidR="00176B07" w:rsidRDefault="00176B07" w:rsidP="00EF4647">
      <w:pPr>
        <w:spacing w:line="360" w:lineRule="auto"/>
        <w:jc w:val="center"/>
        <w:rPr>
          <w:rFonts w:ascii="宋体" w:eastAsia="宋体" w:hAnsi="宋体"/>
          <w:b/>
          <w:sz w:val="44"/>
          <w:szCs w:val="44"/>
        </w:rPr>
      </w:pPr>
    </w:p>
    <w:p w:rsidR="00176B07" w:rsidRDefault="00176B07" w:rsidP="00EF4647">
      <w:pPr>
        <w:spacing w:line="360" w:lineRule="auto"/>
        <w:rPr>
          <w:rFonts w:ascii="仿宋" w:eastAsia="仿宋" w:hAnsi="仿宋"/>
          <w:sz w:val="32"/>
          <w:szCs w:val="32"/>
        </w:rPr>
      </w:pPr>
      <w:r>
        <w:rPr>
          <w:rFonts w:ascii="仿宋" w:eastAsia="仿宋" w:hAnsi="仿宋" w:hint="eastAsia"/>
          <w:sz w:val="32"/>
          <w:szCs w:val="32"/>
        </w:rPr>
        <w:t>各系：</w:t>
      </w:r>
    </w:p>
    <w:p w:rsidR="00176B07" w:rsidRDefault="00176B07" w:rsidP="00EF4647">
      <w:pPr>
        <w:spacing w:line="360" w:lineRule="auto"/>
        <w:ind w:firstLine="645"/>
        <w:rPr>
          <w:rFonts w:ascii="仿宋" w:eastAsia="仿宋" w:hAnsi="仿宋"/>
          <w:sz w:val="32"/>
          <w:szCs w:val="32"/>
        </w:rPr>
      </w:pPr>
      <w:r>
        <w:rPr>
          <w:rFonts w:ascii="仿宋" w:eastAsia="仿宋" w:hAnsi="仿宋" w:hint="eastAsia"/>
          <w:sz w:val="32"/>
          <w:szCs w:val="32"/>
        </w:rPr>
        <w:t>为进一步贯彻落实国务院《关于加快发展体育产业促进体育消费的若干意见》、《关于大力推进大众创业万众创新若干政策措施的意见》，以及《国务院办公厅关于深化高等学校创新创业教育改革的实施意见》等国家政策文件的要求和部署，积极发挥高校在培育体育产业创新创业人才方面的积极作用，促进体育产业创新创业教育工作的深入推进，国家体育总局全国体育院校体育产业创新创业服务平台决定举办首届全国大学生体育产业创新创业培训班。</w:t>
      </w:r>
      <w:r w:rsidR="00126274">
        <w:rPr>
          <w:rFonts w:ascii="仿宋" w:eastAsia="仿宋" w:hAnsi="仿宋" w:hint="eastAsia"/>
          <w:sz w:val="32"/>
          <w:szCs w:val="32"/>
        </w:rPr>
        <w:t>我校现计划选拔6名学生参加此次培训，具体事宜通知如下：</w:t>
      </w:r>
    </w:p>
    <w:p w:rsidR="00126274" w:rsidRPr="00B07E37" w:rsidRDefault="00126274" w:rsidP="00EF4647">
      <w:pPr>
        <w:pStyle w:val="a3"/>
        <w:numPr>
          <w:ilvl w:val="0"/>
          <w:numId w:val="1"/>
        </w:numPr>
        <w:spacing w:line="360" w:lineRule="auto"/>
        <w:ind w:firstLineChars="0"/>
        <w:rPr>
          <w:rFonts w:ascii="黑体" w:eastAsia="黑体" w:hAnsi="黑体"/>
          <w:sz w:val="32"/>
          <w:szCs w:val="32"/>
        </w:rPr>
      </w:pPr>
      <w:r w:rsidRPr="00B07E37">
        <w:rPr>
          <w:rFonts w:ascii="黑体" w:eastAsia="黑体" w:hAnsi="黑体" w:hint="eastAsia"/>
          <w:sz w:val="32"/>
          <w:szCs w:val="32"/>
        </w:rPr>
        <w:t>培训班简介</w:t>
      </w:r>
    </w:p>
    <w:p w:rsidR="00126274" w:rsidRPr="00A22182" w:rsidRDefault="00A22182" w:rsidP="00EF4647">
      <w:pPr>
        <w:spacing w:line="360" w:lineRule="auto"/>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w:t>
      </w:r>
      <w:r w:rsidR="00126274" w:rsidRPr="00A22182">
        <w:rPr>
          <w:rFonts w:ascii="仿宋" w:eastAsia="仿宋" w:hAnsi="仿宋" w:hint="eastAsia"/>
          <w:sz w:val="32"/>
          <w:szCs w:val="32"/>
        </w:rPr>
        <w:t>培训时间：2</w:t>
      </w:r>
      <w:r w:rsidR="00126274" w:rsidRPr="00A22182">
        <w:rPr>
          <w:rFonts w:ascii="仿宋" w:eastAsia="仿宋" w:hAnsi="仿宋"/>
          <w:sz w:val="32"/>
          <w:szCs w:val="32"/>
        </w:rPr>
        <w:t>019</w:t>
      </w:r>
      <w:r w:rsidR="00126274" w:rsidRPr="00A22182">
        <w:rPr>
          <w:rFonts w:ascii="仿宋" w:eastAsia="仿宋" w:hAnsi="仿宋" w:hint="eastAsia"/>
          <w:sz w:val="32"/>
          <w:szCs w:val="32"/>
        </w:rPr>
        <w:t>年3月2</w:t>
      </w:r>
      <w:r w:rsidR="00126274" w:rsidRPr="00A22182">
        <w:rPr>
          <w:rFonts w:ascii="仿宋" w:eastAsia="仿宋" w:hAnsi="仿宋"/>
          <w:sz w:val="32"/>
          <w:szCs w:val="32"/>
        </w:rPr>
        <w:t>2</w:t>
      </w:r>
      <w:r w:rsidR="00126274" w:rsidRPr="00A22182">
        <w:rPr>
          <w:rFonts w:ascii="仿宋" w:eastAsia="仿宋" w:hAnsi="仿宋" w:hint="eastAsia"/>
          <w:sz w:val="32"/>
          <w:szCs w:val="32"/>
        </w:rPr>
        <w:t>日—3月2</w:t>
      </w:r>
      <w:r w:rsidR="00126274" w:rsidRPr="00A22182">
        <w:rPr>
          <w:rFonts w:ascii="仿宋" w:eastAsia="仿宋" w:hAnsi="仿宋"/>
          <w:sz w:val="32"/>
          <w:szCs w:val="32"/>
        </w:rPr>
        <w:t>6</w:t>
      </w:r>
      <w:r w:rsidR="00126274" w:rsidRPr="00A22182">
        <w:rPr>
          <w:rFonts w:ascii="仿宋" w:eastAsia="仿宋" w:hAnsi="仿宋" w:hint="eastAsia"/>
          <w:sz w:val="32"/>
          <w:szCs w:val="32"/>
        </w:rPr>
        <w:t>日</w:t>
      </w:r>
      <w:r w:rsidR="00185B35">
        <w:rPr>
          <w:rFonts w:ascii="仿宋" w:eastAsia="仿宋" w:hAnsi="仿宋" w:hint="eastAsia"/>
          <w:sz w:val="32"/>
          <w:szCs w:val="32"/>
        </w:rPr>
        <w:t>。</w:t>
      </w:r>
    </w:p>
    <w:p w:rsidR="00126274" w:rsidRDefault="00A22182" w:rsidP="00EF4647">
      <w:pPr>
        <w:spacing w:line="360" w:lineRule="auto"/>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w:t>
      </w:r>
      <w:r w:rsidR="00126274" w:rsidRPr="00A22182">
        <w:rPr>
          <w:rFonts w:ascii="仿宋" w:eastAsia="仿宋" w:hAnsi="仿宋" w:hint="eastAsia"/>
          <w:sz w:val="32"/>
          <w:szCs w:val="32"/>
        </w:rPr>
        <w:t>培训地点：天津体育学院新校区（</w:t>
      </w:r>
      <w:proofErr w:type="gramStart"/>
      <w:r w:rsidR="00126274" w:rsidRPr="00A22182">
        <w:rPr>
          <w:rFonts w:ascii="仿宋" w:eastAsia="仿宋" w:hAnsi="仿宋" w:hint="eastAsia"/>
          <w:sz w:val="32"/>
          <w:szCs w:val="32"/>
        </w:rPr>
        <w:t>天津市静海区团泊新城西</w:t>
      </w:r>
      <w:proofErr w:type="gramEnd"/>
      <w:r w:rsidR="00126274" w:rsidRPr="00A22182">
        <w:rPr>
          <w:rFonts w:ascii="仿宋" w:eastAsia="仿宋" w:hAnsi="仿宋" w:hint="eastAsia"/>
          <w:sz w:val="32"/>
          <w:szCs w:val="32"/>
        </w:rPr>
        <w:t>区</w:t>
      </w:r>
      <w:r>
        <w:rPr>
          <w:rFonts w:ascii="仿宋" w:eastAsia="仿宋" w:hAnsi="仿宋" w:hint="eastAsia"/>
          <w:sz w:val="32"/>
          <w:szCs w:val="32"/>
        </w:rPr>
        <w:t>东海道1</w:t>
      </w:r>
      <w:r>
        <w:rPr>
          <w:rFonts w:ascii="仿宋" w:eastAsia="仿宋" w:hAnsi="仿宋"/>
          <w:sz w:val="32"/>
          <w:szCs w:val="32"/>
        </w:rPr>
        <w:t>6</w:t>
      </w:r>
      <w:r>
        <w:rPr>
          <w:rFonts w:ascii="仿宋" w:eastAsia="仿宋" w:hAnsi="仿宋" w:hint="eastAsia"/>
          <w:sz w:val="32"/>
          <w:szCs w:val="32"/>
        </w:rPr>
        <w:t>号</w:t>
      </w:r>
      <w:r w:rsidR="00126274" w:rsidRPr="00A22182">
        <w:rPr>
          <w:rFonts w:ascii="仿宋" w:eastAsia="仿宋" w:hAnsi="仿宋" w:hint="eastAsia"/>
          <w:sz w:val="32"/>
          <w:szCs w:val="32"/>
        </w:rPr>
        <w:t>）</w:t>
      </w:r>
      <w:r w:rsidR="00185B35">
        <w:rPr>
          <w:rFonts w:ascii="仿宋" w:eastAsia="仿宋" w:hAnsi="仿宋" w:hint="eastAsia"/>
          <w:sz w:val="32"/>
          <w:szCs w:val="32"/>
        </w:rPr>
        <w:t>。</w:t>
      </w:r>
    </w:p>
    <w:p w:rsidR="00A22182" w:rsidRDefault="00A22182" w:rsidP="00EF4647">
      <w:pPr>
        <w:spacing w:line="360" w:lineRule="auto"/>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w:t>
      </w:r>
      <w:r>
        <w:rPr>
          <w:rFonts w:ascii="仿宋" w:eastAsia="仿宋" w:hAnsi="仿宋" w:hint="eastAsia"/>
          <w:sz w:val="32"/>
          <w:szCs w:val="32"/>
        </w:rPr>
        <w:t>培训方式及内容：包含专题讲座、现场观摩、交流研讨、团队训练</w:t>
      </w:r>
      <w:r w:rsidR="004A0C5F">
        <w:rPr>
          <w:rFonts w:ascii="仿宋" w:eastAsia="仿宋" w:hAnsi="仿宋" w:hint="eastAsia"/>
          <w:sz w:val="32"/>
          <w:szCs w:val="32"/>
        </w:rPr>
        <w:t>等</w:t>
      </w:r>
      <w:r>
        <w:rPr>
          <w:rFonts w:ascii="仿宋" w:eastAsia="仿宋" w:hAnsi="仿宋" w:hint="eastAsia"/>
          <w:sz w:val="32"/>
          <w:szCs w:val="32"/>
        </w:rPr>
        <w:t>。</w:t>
      </w:r>
    </w:p>
    <w:p w:rsidR="004A0C5F" w:rsidRPr="004A0C5F" w:rsidRDefault="004A0C5F" w:rsidP="00EF4647">
      <w:pPr>
        <w:spacing w:line="360" w:lineRule="auto"/>
        <w:ind w:firstLineChars="200" w:firstLine="643"/>
        <w:rPr>
          <w:rFonts w:ascii="仿宋" w:eastAsia="仿宋" w:hAnsi="仿宋"/>
          <w:b/>
          <w:sz w:val="32"/>
          <w:szCs w:val="32"/>
        </w:rPr>
      </w:pPr>
      <w:r w:rsidRPr="004A0C5F">
        <w:rPr>
          <w:rFonts w:ascii="仿宋" w:eastAsia="仿宋" w:hAnsi="仿宋" w:hint="eastAsia"/>
          <w:b/>
          <w:sz w:val="32"/>
          <w:szCs w:val="32"/>
        </w:rPr>
        <w:t>4</w:t>
      </w:r>
      <w:r w:rsidRPr="004A0C5F">
        <w:rPr>
          <w:rFonts w:ascii="仿宋" w:eastAsia="仿宋" w:hAnsi="仿宋"/>
          <w:b/>
          <w:sz w:val="32"/>
          <w:szCs w:val="32"/>
        </w:rPr>
        <w:t>.</w:t>
      </w:r>
      <w:r w:rsidRPr="004A0C5F">
        <w:rPr>
          <w:rFonts w:ascii="仿宋" w:eastAsia="仿宋" w:hAnsi="仿宋" w:hint="eastAsia"/>
          <w:b/>
          <w:sz w:val="32"/>
          <w:szCs w:val="32"/>
        </w:rPr>
        <w:t>本次培训班具体开展情况详见《关于举办首届全国大学生体育产业创新创业培训的通知》（附件</w:t>
      </w:r>
      <w:r w:rsidR="00CE6315">
        <w:rPr>
          <w:rFonts w:ascii="仿宋" w:eastAsia="仿宋" w:hAnsi="仿宋"/>
          <w:b/>
          <w:sz w:val="32"/>
          <w:szCs w:val="32"/>
        </w:rPr>
        <w:t>2</w:t>
      </w:r>
      <w:r w:rsidRPr="004A0C5F">
        <w:rPr>
          <w:rFonts w:ascii="仿宋" w:eastAsia="仿宋" w:hAnsi="仿宋" w:hint="eastAsia"/>
          <w:b/>
          <w:sz w:val="32"/>
          <w:szCs w:val="32"/>
        </w:rPr>
        <w:t>）</w:t>
      </w:r>
      <w:r w:rsidR="00185B35">
        <w:rPr>
          <w:rFonts w:ascii="仿宋" w:eastAsia="仿宋" w:hAnsi="仿宋" w:hint="eastAsia"/>
          <w:b/>
          <w:sz w:val="32"/>
          <w:szCs w:val="32"/>
        </w:rPr>
        <w:t>。</w:t>
      </w:r>
    </w:p>
    <w:p w:rsidR="00A22182" w:rsidRPr="00B07E37" w:rsidRDefault="00A22182" w:rsidP="00EF4647">
      <w:pPr>
        <w:spacing w:line="360" w:lineRule="auto"/>
        <w:ind w:firstLineChars="200" w:firstLine="640"/>
        <w:rPr>
          <w:rFonts w:ascii="黑体" w:eastAsia="黑体" w:hAnsi="黑体"/>
          <w:sz w:val="32"/>
          <w:szCs w:val="32"/>
        </w:rPr>
      </w:pPr>
      <w:r w:rsidRPr="00B07E37">
        <w:rPr>
          <w:rFonts w:ascii="黑体" w:eastAsia="黑体" w:hAnsi="黑体" w:hint="eastAsia"/>
          <w:sz w:val="32"/>
          <w:szCs w:val="32"/>
        </w:rPr>
        <w:t>二、选拔对象</w:t>
      </w:r>
    </w:p>
    <w:p w:rsidR="00271AA3" w:rsidRDefault="00A22182" w:rsidP="00EF4647">
      <w:pPr>
        <w:spacing w:line="360" w:lineRule="auto"/>
        <w:ind w:firstLineChars="200" w:firstLine="640"/>
        <w:rPr>
          <w:rFonts w:ascii="仿宋" w:eastAsia="仿宋" w:hAnsi="仿宋" w:hint="eastAsia"/>
          <w:sz w:val="32"/>
          <w:szCs w:val="32"/>
        </w:rPr>
      </w:pPr>
      <w:r>
        <w:rPr>
          <w:rFonts w:ascii="仿宋" w:eastAsia="仿宋" w:hAnsi="仿宋" w:hint="eastAsia"/>
          <w:sz w:val="32"/>
          <w:szCs w:val="32"/>
        </w:rPr>
        <w:lastRenderedPageBreak/>
        <w:t>我校二年级（含）以上在校本科生；参加过省级或校级的大学生创新创业训练计划项目</w:t>
      </w:r>
      <w:r w:rsidR="00191AED">
        <w:rPr>
          <w:rFonts w:ascii="仿宋" w:eastAsia="仿宋" w:hAnsi="仿宋" w:hint="eastAsia"/>
          <w:sz w:val="32"/>
          <w:szCs w:val="32"/>
        </w:rPr>
        <w:t>;参加过2</w:t>
      </w:r>
      <w:r w:rsidR="00191AED">
        <w:rPr>
          <w:rFonts w:ascii="仿宋" w:eastAsia="仿宋" w:hAnsi="仿宋"/>
          <w:sz w:val="32"/>
          <w:szCs w:val="32"/>
        </w:rPr>
        <w:t>019</w:t>
      </w:r>
      <w:r w:rsidR="00191AED">
        <w:rPr>
          <w:rFonts w:ascii="仿宋" w:eastAsia="仿宋" w:hAnsi="仿宋" w:hint="eastAsia"/>
          <w:sz w:val="32"/>
          <w:szCs w:val="32"/>
        </w:rPr>
        <w:t>年1月组织的江苏省万人计划冬令营项目的学生不再列入此次培训班选拔对象。</w:t>
      </w:r>
      <w:bookmarkStart w:id="0" w:name="_GoBack"/>
      <w:bookmarkEnd w:id="0"/>
    </w:p>
    <w:p w:rsidR="004A0C5F" w:rsidRPr="00B07E37" w:rsidRDefault="004A0C5F" w:rsidP="00EF4647">
      <w:pPr>
        <w:spacing w:line="360" w:lineRule="auto"/>
        <w:ind w:firstLineChars="200" w:firstLine="640"/>
        <w:rPr>
          <w:rFonts w:ascii="黑体" w:eastAsia="黑体" w:hAnsi="黑体"/>
          <w:sz w:val="32"/>
          <w:szCs w:val="32"/>
        </w:rPr>
      </w:pPr>
      <w:r w:rsidRPr="00B07E37">
        <w:rPr>
          <w:rFonts w:ascii="黑体" w:eastAsia="黑体" w:hAnsi="黑体" w:hint="eastAsia"/>
          <w:sz w:val="32"/>
          <w:szCs w:val="32"/>
        </w:rPr>
        <w:t>三、选拔工作</w:t>
      </w:r>
    </w:p>
    <w:p w:rsidR="004A0C5F" w:rsidRDefault="004A0C5F" w:rsidP="00EF4647">
      <w:pPr>
        <w:spacing w:line="360" w:lineRule="auto"/>
        <w:ind w:firstLine="645"/>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学生本人提出申请，自行填写《全国大学生体育产业创新创业培训报名表》（见附件</w:t>
      </w:r>
      <w:r w:rsidR="00CE6315">
        <w:rPr>
          <w:rFonts w:ascii="仿宋" w:eastAsia="仿宋" w:hAnsi="仿宋"/>
          <w:sz w:val="32"/>
          <w:szCs w:val="32"/>
        </w:rPr>
        <w:t>1</w:t>
      </w:r>
      <w:r>
        <w:rPr>
          <w:rFonts w:ascii="仿宋" w:eastAsia="仿宋" w:hAnsi="仿宋" w:hint="eastAsia"/>
          <w:sz w:val="32"/>
          <w:szCs w:val="32"/>
        </w:rPr>
        <w:t>），纸质版和电子版交各系教学秘书汇总，报送教务处创新创业实践综合科。</w:t>
      </w:r>
    </w:p>
    <w:p w:rsidR="004A0C5F" w:rsidRDefault="004A0C5F" w:rsidP="00EF4647">
      <w:pPr>
        <w:spacing w:line="360" w:lineRule="auto"/>
        <w:ind w:firstLine="645"/>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截止时间：3月1</w:t>
      </w:r>
      <w:r>
        <w:rPr>
          <w:rFonts w:ascii="仿宋" w:eastAsia="仿宋" w:hAnsi="仿宋"/>
          <w:sz w:val="32"/>
          <w:szCs w:val="32"/>
        </w:rPr>
        <w:t>3</w:t>
      </w:r>
      <w:r>
        <w:rPr>
          <w:rFonts w:ascii="仿宋" w:eastAsia="仿宋" w:hAnsi="仿宋" w:hint="eastAsia"/>
          <w:sz w:val="32"/>
          <w:szCs w:val="32"/>
        </w:rPr>
        <w:t>日。</w:t>
      </w:r>
    </w:p>
    <w:p w:rsidR="004A0C5F" w:rsidRDefault="004A0C5F" w:rsidP="00EF4647">
      <w:pPr>
        <w:spacing w:line="360" w:lineRule="auto"/>
        <w:ind w:firstLine="645"/>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教务处根据报名学生情况择优推荐并公示，公示后组织拟推荐学生完成在线</w:t>
      </w:r>
      <w:r w:rsidR="00B07E37">
        <w:rPr>
          <w:rFonts w:ascii="仿宋" w:eastAsia="仿宋" w:hAnsi="仿宋" w:hint="eastAsia"/>
          <w:sz w:val="32"/>
          <w:szCs w:val="32"/>
        </w:rPr>
        <w:t>报名工作。</w:t>
      </w:r>
    </w:p>
    <w:p w:rsidR="00B07E37" w:rsidRDefault="00B07E37" w:rsidP="00EF4647">
      <w:pPr>
        <w:spacing w:line="360" w:lineRule="auto"/>
        <w:ind w:firstLine="645"/>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学生参加培训班后，各系需派专人负责学生事务管理和安全保障。</w:t>
      </w:r>
    </w:p>
    <w:p w:rsidR="00B07E37" w:rsidRDefault="00B07E37" w:rsidP="00EF4647">
      <w:pPr>
        <w:spacing w:line="360" w:lineRule="auto"/>
        <w:ind w:firstLine="645"/>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w:t>
      </w:r>
      <w:r>
        <w:rPr>
          <w:rFonts w:ascii="仿宋" w:eastAsia="仿宋" w:hAnsi="仿宋" w:hint="eastAsia"/>
          <w:sz w:val="32"/>
          <w:szCs w:val="32"/>
        </w:rPr>
        <w:t>联系人：宋老师、徐老师，8</w:t>
      </w:r>
      <w:r>
        <w:rPr>
          <w:rFonts w:ascii="仿宋" w:eastAsia="仿宋" w:hAnsi="仿宋"/>
          <w:sz w:val="32"/>
          <w:szCs w:val="32"/>
        </w:rPr>
        <w:t>4755300</w:t>
      </w:r>
      <w:r>
        <w:rPr>
          <w:rFonts w:ascii="仿宋" w:eastAsia="仿宋" w:hAnsi="仿宋" w:hint="eastAsia"/>
          <w:sz w:val="32"/>
          <w:szCs w:val="32"/>
        </w:rPr>
        <w:t>，校本部教学办公楼2</w:t>
      </w:r>
      <w:r>
        <w:rPr>
          <w:rFonts w:ascii="仿宋" w:eastAsia="仿宋" w:hAnsi="仿宋"/>
          <w:sz w:val="32"/>
          <w:szCs w:val="32"/>
        </w:rPr>
        <w:t>01</w:t>
      </w:r>
      <w:r>
        <w:rPr>
          <w:rFonts w:ascii="仿宋" w:eastAsia="仿宋" w:hAnsi="仿宋" w:hint="eastAsia"/>
          <w:sz w:val="32"/>
          <w:szCs w:val="32"/>
        </w:rPr>
        <w:t>室。</w:t>
      </w:r>
    </w:p>
    <w:p w:rsidR="00B07E37" w:rsidRDefault="00B07E37" w:rsidP="00EF4647">
      <w:pPr>
        <w:spacing w:line="360" w:lineRule="auto"/>
        <w:ind w:firstLine="645"/>
        <w:rPr>
          <w:rFonts w:ascii="仿宋" w:eastAsia="仿宋" w:hAnsi="仿宋"/>
          <w:sz w:val="32"/>
          <w:szCs w:val="32"/>
        </w:rPr>
      </w:pPr>
    </w:p>
    <w:p w:rsidR="00464F63" w:rsidRDefault="00464F63" w:rsidP="00EF4647">
      <w:pPr>
        <w:spacing w:line="360" w:lineRule="auto"/>
        <w:ind w:firstLine="645"/>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1</w:t>
      </w:r>
      <w:r w:rsidR="00AD79A5">
        <w:rPr>
          <w:rFonts w:ascii="仿宋" w:eastAsia="仿宋" w:hAnsi="仿宋" w:hint="eastAsia"/>
          <w:sz w:val="32"/>
          <w:szCs w:val="32"/>
        </w:rPr>
        <w:t>：全国大学生体育产业创新创业培训报名表</w:t>
      </w:r>
    </w:p>
    <w:p w:rsidR="00B07E37" w:rsidRDefault="00B07E37" w:rsidP="00EF4647">
      <w:pPr>
        <w:spacing w:line="360" w:lineRule="auto"/>
        <w:ind w:firstLine="645"/>
        <w:rPr>
          <w:rFonts w:ascii="仿宋" w:eastAsia="仿宋" w:hAnsi="仿宋"/>
          <w:sz w:val="32"/>
          <w:szCs w:val="32"/>
        </w:rPr>
      </w:pPr>
      <w:r>
        <w:rPr>
          <w:rFonts w:ascii="仿宋" w:eastAsia="仿宋" w:hAnsi="仿宋" w:hint="eastAsia"/>
          <w:sz w:val="32"/>
          <w:szCs w:val="32"/>
        </w:rPr>
        <w:t>附件</w:t>
      </w:r>
      <w:r w:rsidR="00464F63">
        <w:rPr>
          <w:rFonts w:ascii="仿宋" w:eastAsia="仿宋" w:hAnsi="仿宋"/>
          <w:sz w:val="32"/>
          <w:szCs w:val="32"/>
        </w:rPr>
        <w:t>2</w:t>
      </w:r>
      <w:r>
        <w:rPr>
          <w:rFonts w:ascii="仿宋" w:eastAsia="仿宋" w:hAnsi="仿宋" w:hint="eastAsia"/>
          <w:sz w:val="32"/>
          <w:szCs w:val="32"/>
        </w:rPr>
        <w:t>：</w:t>
      </w:r>
      <w:r w:rsidR="00AD79A5">
        <w:rPr>
          <w:rFonts w:ascii="仿宋" w:eastAsia="仿宋" w:hAnsi="仿宋" w:hint="eastAsia"/>
          <w:sz w:val="32"/>
          <w:szCs w:val="32"/>
        </w:rPr>
        <w:t>关于举办首届全国大学生体育产业创新创业培训的通知</w:t>
      </w:r>
    </w:p>
    <w:p w:rsidR="00B07E37" w:rsidRPr="00464F63" w:rsidRDefault="00B07E37" w:rsidP="00EF4647">
      <w:pPr>
        <w:spacing w:line="360" w:lineRule="auto"/>
        <w:rPr>
          <w:rFonts w:ascii="仿宋" w:eastAsia="仿宋" w:hAnsi="仿宋"/>
          <w:sz w:val="32"/>
          <w:szCs w:val="32"/>
        </w:rPr>
      </w:pPr>
    </w:p>
    <w:p w:rsidR="00B07E37" w:rsidRDefault="00B07E37" w:rsidP="00EF4647">
      <w:pPr>
        <w:spacing w:line="360" w:lineRule="auto"/>
        <w:ind w:firstLine="645"/>
        <w:rPr>
          <w:rFonts w:ascii="仿宋" w:eastAsia="仿宋" w:hAnsi="仿宋"/>
          <w:sz w:val="32"/>
          <w:szCs w:val="32"/>
        </w:rPr>
      </w:pPr>
    </w:p>
    <w:p w:rsidR="00B07E37" w:rsidRDefault="00B07E37" w:rsidP="00EF4647">
      <w:pPr>
        <w:spacing w:line="360" w:lineRule="auto"/>
        <w:ind w:firstLine="645"/>
        <w:jc w:val="right"/>
        <w:rPr>
          <w:rFonts w:ascii="仿宋" w:eastAsia="仿宋" w:hAnsi="仿宋"/>
          <w:sz w:val="32"/>
          <w:szCs w:val="32"/>
        </w:rPr>
      </w:pPr>
      <w:r>
        <w:rPr>
          <w:rFonts w:ascii="仿宋" w:eastAsia="仿宋" w:hAnsi="仿宋" w:hint="eastAsia"/>
          <w:sz w:val="32"/>
          <w:szCs w:val="32"/>
        </w:rPr>
        <w:t>南京体育学院教务处</w:t>
      </w:r>
    </w:p>
    <w:p w:rsidR="004A0C5F" w:rsidRDefault="00B07E37" w:rsidP="00EF4647">
      <w:pPr>
        <w:spacing w:line="360" w:lineRule="auto"/>
        <w:ind w:firstLine="645"/>
        <w:jc w:val="right"/>
        <w:rPr>
          <w:rFonts w:ascii="仿宋" w:eastAsia="仿宋" w:hAnsi="仿宋"/>
          <w:sz w:val="32"/>
          <w:szCs w:val="32"/>
        </w:rPr>
      </w:pPr>
      <w:r>
        <w:rPr>
          <w:rFonts w:ascii="仿宋" w:eastAsia="仿宋" w:hAnsi="仿宋" w:hint="eastAsia"/>
          <w:sz w:val="32"/>
          <w:szCs w:val="32"/>
        </w:rPr>
        <w:lastRenderedPageBreak/>
        <w:t>2</w:t>
      </w:r>
      <w:r>
        <w:rPr>
          <w:rFonts w:ascii="仿宋" w:eastAsia="仿宋" w:hAnsi="仿宋"/>
          <w:sz w:val="32"/>
          <w:szCs w:val="32"/>
        </w:rPr>
        <w:t>019</w:t>
      </w:r>
      <w:r>
        <w:rPr>
          <w:rFonts w:ascii="仿宋" w:eastAsia="仿宋" w:hAnsi="仿宋" w:hint="eastAsia"/>
          <w:sz w:val="32"/>
          <w:szCs w:val="32"/>
        </w:rPr>
        <w:t>年3月1</w:t>
      </w:r>
      <w:r>
        <w:rPr>
          <w:rFonts w:ascii="仿宋" w:eastAsia="仿宋" w:hAnsi="仿宋"/>
          <w:sz w:val="32"/>
          <w:szCs w:val="32"/>
        </w:rPr>
        <w:t>1</w:t>
      </w:r>
      <w:r>
        <w:rPr>
          <w:rFonts w:ascii="仿宋" w:eastAsia="仿宋" w:hAnsi="仿宋" w:hint="eastAsia"/>
          <w:sz w:val="32"/>
          <w:szCs w:val="32"/>
        </w:rPr>
        <w:t>日</w:t>
      </w:r>
    </w:p>
    <w:p w:rsidR="004A0C5F" w:rsidRPr="004A0C5F" w:rsidRDefault="004A0C5F" w:rsidP="00EF4647">
      <w:pPr>
        <w:spacing w:line="360" w:lineRule="auto"/>
        <w:rPr>
          <w:rFonts w:ascii="仿宋" w:eastAsia="仿宋" w:hAnsi="仿宋"/>
          <w:sz w:val="32"/>
          <w:szCs w:val="32"/>
        </w:rPr>
      </w:pPr>
    </w:p>
    <w:sectPr w:rsidR="004A0C5F" w:rsidRPr="004A0C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D3BAC"/>
    <w:multiLevelType w:val="hybridMultilevel"/>
    <w:tmpl w:val="9E26902E"/>
    <w:lvl w:ilvl="0" w:tplc="947E2DE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4FE6AFC"/>
    <w:multiLevelType w:val="hybridMultilevel"/>
    <w:tmpl w:val="CF662DA2"/>
    <w:lvl w:ilvl="0" w:tplc="16F06B38">
      <w:start w:val="3"/>
      <w:numFmt w:val="japaneseCounting"/>
      <w:lvlText w:val="%1、"/>
      <w:lvlJc w:val="left"/>
      <w:pPr>
        <w:ind w:left="2085" w:hanging="720"/>
      </w:pPr>
      <w:rPr>
        <w:rFonts w:hint="default"/>
      </w:rPr>
    </w:lvl>
    <w:lvl w:ilvl="1" w:tplc="04090019" w:tentative="1">
      <w:start w:val="1"/>
      <w:numFmt w:val="lowerLetter"/>
      <w:lvlText w:val="%2)"/>
      <w:lvlJc w:val="left"/>
      <w:pPr>
        <w:ind w:left="2205" w:hanging="420"/>
      </w:pPr>
    </w:lvl>
    <w:lvl w:ilvl="2" w:tplc="0409001B" w:tentative="1">
      <w:start w:val="1"/>
      <w:numFmt w:val="lowerRoman"/>
      <w:lvlText w:val="%3."/>
      <w:lvlJc w:val="right"/>
      <w:pPr>
        <w:ind w:left="2625" w:hanging="420"/>
      </w:pPr>
    </w:lvl>
    <w:lvl w:ilvl="3" w:tplc="0409000F" w:tentative="1">
      <w:start w:val="1"/>
      <w:numFmt w:val="decimal"/>
      <w:lvlText w:val="%4."/>
      <w:lvlJc w:val="left"/>
      <w:pPr>
        <w:ind w:left="3045" w:hanging="420"/>
      </w:pPr>
    </w:lvl>
    <w:lvl w:ilvl="4" w:tplc="04090019" w:tentative="1">
      <w:start w:val="1"/>
      <w:numFmt w:val="lowerLetter"/>
      <w:lvlText w:val="%5)"/>
      <w:lvlJc w:val="left"/>
      <w:pPr>
        <w:ind w:left="3465" w:hanging="420"/>
      </w:pPr>
    </w:lvl>
    <w:lvl w:ilvl="5" w:tplc="0409001B" w:tentative="1">
      <w:start w:val="1"/>
      <w:numFmt w:val="lowerRoman"/>
      <w:lvlText w:val="%6."/>
      <w:lvlJc w:val="right"/>
      <w:pPr>
        <w:ind w:left="3885" w:hanging="420"/>
      </w:pPr>
    </w:lvl>
    <w:lvl w:ilvl="6" w:tplc="0409000F" w:tentative="1">
      <w:start w:val="1"/>
      <w:numFmt w:val="decimal"/>
      <w:lvlText w:val="%7."/>
      <w:lvlJc w:val="left"/>
      <w:pPr>
        <w:ind w:left="4305" w:hanging="420"/>
      </w:pPr>
    </w:lvl>
    <w:lvl w:ilvl="7" w:tplc="04090019" w:tentative="1">
      <w:start w:val="1"/>
      <w:numFmt w:val="lowerLetter"/>
      <w:lvlText w:val="%8)"/>
      <w:lvlJc w:val="left"/>
      <w:pPr>
        <w:ind w:left="4725" w:hanging="420"/>
      </w:pPr>
    </w:lvl>
    <w:lvl w:ilvl="8" w:tplc="0409001B" w:tentative="1">
      <w:start w:val="1"/>
      <w:numFmt w:val="lowerRoman"/>
      <w:lvlText w:val="%9."/>
      <w:lvlJc w:val="right"/>
      <w:pPr>
        <w:ind w:left="5145" w:hanging="420"/>
      </w:pPr>
    </w:lvl>
  </w:abstractNum>
  <w:abstractNum w:abstractNumId="2" w15:restartNumberingAfterBreak="0">
    <w:nsid w:val="71592119"/>
    <w:multiLevelType w:val="hybridMultilevel"/>
    <w:tmpl w:val="78640456"/>
    <w:lvl w:ilvl="0" w:tplc="2D3CA65A">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15:restartNumberingAfterBreak="0">
    <w:nsid w:val="7E530A3B"/>
    <w:multiLevelType w:val="hybridMultilevel"/>
    <w:tmpl w:val="CBFAE2DC"/>
    <w:lvl w:ilvl="0" w:tplc="6CD476CC">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A1F"/>
    <w:rsid w:val="00126274"/>
    <w:rsid w:val="00176B07"/>
    <w:rsid w:val="00185B35"/>
    <w:rsid w:val="00191AED"/>
    <w:rsid w:val="00271AA3"/>
    <w:rsid w:val="00464F63"/>
    <w:rsid w:val="004A0C5F"/>
    <w:rsid w:val="00A22182"/>
    <w:rsid w:val="00AD79A5"/>
    <w:rsid w:val="00B07E37"/>
    <w:rsid w:val="00BC0A1F"/>
    <w:rsid w:val="00CE6315"/>
    <w:rsid w:val="00EF4647"/>
    <w:rsid w:val="00FC7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37E71"/>
  <w15:chartTrackingRefBased/>
  <w15:docId w15:val="{E0027CC3-D19F-4837-92BD-A776E868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627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wenj</dc:creator>
  <cp:keywords/>
  <dc:description/>
  <cp:lastModifiedBy>wenj</cp:lastModifiedBy>
  <cp:revision>12</cp:revision>
  <dcterms:created xsi:type="dcterms:W3CDTF">2019-03-11T00:47:00Z</dcterms:created>
  <dcterms:modified xsi:type="dcterms:W3CDTF">2019-03-11T03:35:00Z</dcterms:modified>
</cp:coreProperties>
</file>