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-512" w:rightChars="-244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南京体育学院“五佳十优”候选班级汇总表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b/>
          <w:bCs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4"/>
          <w:szCs w:val="24"/>
          <w:lang w:val="en-US" w:eastAsia="zh-CN" w:bidi="ar"/>
        </w:rPr>
        <w:t>学院（公章）：</w:t>
      </w:r>
      <w:r>
        <w:rPr>
          <w:rFonts w:hint="eastAsia" w:ascii="仿宋_GB2312" w:hAnsi="Calibri" w:eastAsia="仿宋_GB2312" w:cs="仿宋_GB2312"/>
          <w:b/>
          <w:bCs/>
          <w:kern w:val="2"/>
          <w:sz w:val="21"/>
          <w:szCs w:val="22"/>
          <w:lang w:val="en-US" w:eastAsia="zh-CN" w:bidi="ar"/>
        </w:rPr>
        <w:t xml:space="preserve"> </w:t>
      </w:r>
    </w:p>
    <w:tbl>
      <w:tblPr>
        <w:tblStyle w:val="4"/>
        <w:tblW w:w="12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019"/>
        <w:gridCol w:w="1701"/>
        <w:gridCol w:w="1700"/>
        <w:gridCol w:w="2435"/>
        <w:gridCol w:w="283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班主任姓名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辅导员姓名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推荐类别（五佳/十优）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省级及以上重要奖项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（不多于3项）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8"/>
                <w:szCs w:val="28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　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118211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吴文君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陆丹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五佳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1.第四届全国体育院校大学生体育艺术节获金奖；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2.第七届江苏省大学生艺术展演乙组二等奖；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3.第八届江苏省大学生体育健康产业创新创业大赛一等奖、二等奖各一项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52041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刘帅兵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马高曼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十优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1.刘文汉获第九届世界传统武术锦标赛男子C组八极拳一等奖，男子C组刀术冠军；</w:t>
            </w:r>
          </w:p>
          <w:p>
            <w:pPr>
              <w:numPr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2.黄维豪获第九届世界传统武术锦标赛男子C组通臂拳一等奖，男子C组九节鞭一等奖（第一名）；</w:t>
            </w:r>
          </w:p>
          <w:p>
            <w:pPr>
              <w:numPr>
                <w:numId w:val="0"/>
              </w:numP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3.纪焯越获第九届世界传统武术锦标赛女子CD组双剑（含长穗剑）一等奖，女子C组形意拳一等奖（第一名）。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118212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张鸾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陆丹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Calibri"/>
                <w:color w:val="000000"/>
                <w:kern w:val="0"/>
                <w:sz w:val="24"/>
                <w:szCs w:val="24"/>
                <w:lang w:val="en-US" w:eastAsia="zh-CN"/>
              </w:rPr>
              <w:t>十优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1.2022年中国大学生体育舞蹈（团体操）丁组艺术表演舞一等奖；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2.第十六届中国大学生体育舞蹈锦标赛大学生丙C组单项J第三名；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3.2023齐鲁院校杯舞王组拉丁舞精英A组第一名。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（注：表格不可扩展，请按院级推荐顺序排列）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b/>
          <w:bCs/>
          <w:lang w:val="en-US"/>
        </w:rPr>
      </w:pPr>
      <w:r>
        <w:rPr>
          <w:rFonts w:hint="default" w:ascii="Calibri" w:hAnsi="Calibri" w:eastAsia="宋体" w:cs="Times New Roman"/>
          <w:b/>
          <w:bCs/>
          <w:kern w:val="2"/>
          <w:sz w:val="21"/>
          <w:szCs w:val="22"/>
          <w:lang w:val="en-US" w:eastAsia="zh-CN" w:bidi="ar"/>
        </w:rPr>
        <w:t xml:space="preserve">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b/>
          <w:bCs/>
          <w:kern w:val="2"/>
          <w:sz w:val="24"/>
          <w:szCs w:val="24"/>
          <w:lang w:val="en-US" w:eastAsia="zh-CN" w:bidi="ar"/>
        </w:rPr>
        <w:t>填报人：</w:t>
      </w:r>
      <w:r>
        <w:rPr>
          <w:rFonts w:hint="eastAsia" w:ascii="仿宋_GB2312" w:hAnsi="Calibri" w:eastAsia="仿宋_GB2312" w:cs="仿宋_GB2312"/>
          <w:b/>
          <w:bCs/>
          <w:kern w:val="2"/>
          <w:sz w:val="24"/>
          <w:szCs w:val="24"/>
          <w:lang w:val="en-US" w:eastAsia="zh-CN" w:bidi="ar"/>
        </w:rPr>
        <w:t xml:space="preserve">                                  </w:t>
      </w:r>
      <w:r>
        <w:rPr>
          <w:rFonts w:hint="eastAsia" w:ascii="仿宋_GB2312" w:hAnsi="宋体" w:eastAsia="仿宋_GB2312" w:cs="仿宋_GB2312"/>
          <w:b/>
          <w:bCs/>
          <w:kern w:val="2"/>
          <w:sz w:val="24"/>
          <w:szCs w:val="24"/>
          <w:lang w:val="en-US" w:eastAsia="zh-CN" w:bidi="ar"/>
        </w:rPr>
        <w:t>审核人：</w:t>
      </w:r>
      <w:r>
        <w:rPr>
          <w:rFonts w:hint="eastAsia" w:ascii="仿宋_GB2312" w:hAnsi="Calibri" w:eastAsia="仿宋_GB2312" w:cs="仿宋_GB2312"/>
          <w:b/>
          <w:bCs/>
          <w:kern w:val="2"/>
          <w:sz w:val="24"/>
          <w:szCs w:val="24"/>
          <w:lang w:val="en-US" w:eastAsia="zh-CN" w:bidi="ar"/>
        </w:rPr>
        <w:t xml:space="preserve">                                    </w:t>
      </w:r>
      <w:r>
        <w:rPr>
          <w:rFonts w:hint="eastAsia" w:ascii="仿宋_GB2312" w:hAnsi="宋体" w:eastAsia="仿宋_GB2312" w:cs="仿宋_GB2312"/>
          <w:b/>
          <w:bCs/>
          <w:kern w:val="2"/>
          <w:sz w:val="24"/>
          <w:szCs w:val="24"/>
          <w:lang w:val="en-US" w:eastAsia="zh-CN" w:bidi="ar"/>
        </w:rPr>
        <w:t>填报日期：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21"/>
          <w:szCs w:val="22"/>
          <w:lang w:val="en-US" w:eastAsia="zh-CN" w:bidi="ar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Tc0YjQ1ZTBlOGUxODU0NmNmODBmN2NjNGUxZjEifQ=="/>
  </w:docVars>
  <w:rsids>
    <w:rsidRoot w:val="3B4017FD"/>
    <w:rsid w:val="01AC4230"/>
    <w:rsid w:val="0D010EE5"/>
    <w:rsid w:val="2C3936CA"/>
    <w:rsid w:val="38BD7423"/>
    <w:rsid w:val="3B4017FD"/>
    <w:rsid w:val="634D45AF"/>
    <w:rsid w:val="67D6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60" w:firstLineChars="200"/>
      <w:jc w:val="both"/>
    </w:pPr>
    <w:rPr>
      <w:rFonts w:hint="eastAsia" w:ascii="仿宋_GB2312" w:hAnsi="Times New Roman" w:eastAsia="仿宋_GB2312" w:cs="Times New Roman"/>
      <w:kern w:val="2"/>
      <w:sz w:val="28"/>
      <w:szCs w:val="28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2023-12-07T01:59:00Z</dcterms:created>
  <dc:creator>头像会飞哦</dc:creator>
  <cp:lastModifiedBy>马高曼</cp:lastModifiedBy>
  <dcterms:modified xsi:type="dcterms:W3CDTF">2023-12-19T01:50:11Z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3F23DC30A259487F8658D86423D41B0F_13</vt:lpwstr>
  </property>
</Properties>
</file>