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8"/>
        <w:jc w:val="lef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附件3：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96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通识教育课程教学大纲（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36"/>
          <w:szCs w:val="36"/>
          <w:lang w:val="en-US" w:eastAsia="zh-CN"/>
        </w:rPr>
        <w:t>勘误版/修订版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）审查记录表</w:t>
      </w:r>
    </w:p>
    <w:p>
      <w:pPr>
        <w:spacing w:line="560" w:lineRule="exact"/>
        <w:ind w:right="98"/>
        <w:jc w:val="right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开课单位（盖章）：_________________</w:t>
      </w:r>
    </w:p>
    <w:p>
      <w:p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填表说明：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课程类别：思政类/计算机类/语言文化类/素质拓展类。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编写人指开课单位负责大纲撰写和修改的人员，审核人指开课单位聘请的评审专家或指定的专门审查人员。</w:t>
      </w:r>
    </w:p>
    <w:p>
      <w:pPr>
        <w:numPr>
          <w:ilvl w:val="0"/>
          <w:numId w:val="1"/>
        </w:numPr>
        <w:spacing w:line="560" w:lineRule="exact"/>
        <w:ind w:right="98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审核与修改情况说明：简要说明该课程大纲撰写存在的问题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>及修改完成的情况。可另附页说明。</w:t>
      </w:r>
    </w:p>
    <w:tbl>
      <w:tblPr>
        <w:tblStyle w:val="5"/>
        <w:tblW w:w="14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4"/>
        <w:gridCol w:w="2545"/>
        <w:gridCol w:w="1932"/>
        <w:gridCol w:w="2055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</w:tcPr>
          <w:p>
            <w:pPr>
              <w:spacing w:line="560" w:lineRule="exact"/>
              <w:ind w:right="98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课程类别</w:t>
            </w:r>
          </w:p>
        </w:tc>
        <w:tc>
          <w:tcPr>
            <w:tcW w:w="1874" w:type="dxa"/>
          </w:tcPr>
          <w:p>
            <w:pPr>
              <w:spacing w:line="560" w:lineRule="exact"/>
              <w:ind w:right="98"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课程编码</w:t>
            </w:r>
          </w:p>
        </w:tc>
        <w:tc>
          <w:tcPr>
            <w:tcW w:w="2545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1932" w:type="dxa"/>
            <w:vAlign w:val="top"/>
          </w:tcPr>
          <w:p>
            <w:pPr>
              <w:spacing w:line="560" w:lineRule="exact"/>
              <w:ind w:right="98" w:right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编写人</w:t>
            </w: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审核人</w:t>
            </w:r>
          </w:p>
        </w:tc>
        <w:tc>
          <w:tcPr>
            <w:tcW w:w="3913" w:type="dxa"/>
          </w:tcPr>
          <w:p>
            <w:pPr>
              <w:spacing w:line="560" w:lineRule="exact"/>
              <w:ind w:right="98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  <w:t>审核与修改情况说明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4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4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3" w:type="dxa"/>
          </w:tcPr>
          <w:p>
            <w:pPr>
              <w:spacing w:line="560" w:lineRule="exact"/>
              <w:ind w:right="98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ind w:right="98" w:rightChars="0" w:firstLine="560" w:firstLineChars="200"/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                              开课单位领导（签字）：</w:t>
      </w:r>
    </w:p>
    <w:p>
      <w:pPr>
        <w:numPr>
          <w:ilvl w:val="0"/>
          <w:numId w:val="0"/>
        </w:numPr>
        <w:spacing w:line="560" w:lineRule="exact"/>
        <w:ind w:right="98" w:rightChars="0" w:firstLine="2800" w:firstLineChars="10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  <w:lang w:val="en-US" w:eastAsia="zh-CN"/>
        </w:rPr>
        <w:t xml:space="preserve">                               时间：   年    月    日    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FB376"/>
    <w:multiLevelType w:val="singleLevel"/>
    <w:tmpl w:val="DAAFB3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YTIyYTYyM2Y4NDhlNWIyM2Q5MjY1MmRjNTE1YzIifQ=="/>
  </w:docVars>
  <w:rsids>
    <w:rsidRoot w:val="00000000"/>
    <w:rsid w:val="01967635"/>
    <w:rsid w:val="08805332"/>
    <w:rsid w:val="0CFD51A3"/>
    <w:rsid w:val="18FB5E05"/>
    <w:rsid w:val="1B7E6FEA"/>
    <w:rsid w:val="2102302A"/>
    <w:rsid w:val="22FA0B23"/>
    <w:rsid w:val="24C35AF0"/>
    <w:rsid w:val="28074CD0"/>
    <w:rsid w:val="2B0E6D06"/>
    <w:rsid w:val="3AC33DF2"/>
    <w:rsid w:val="402D0601"/>
    <w:rsid w:val="40336EB7"/>
    <w:rsid w:val="42B803B9"/>
    <w:rsid w:val="449F5E4A"/>
    <w:rsid w:val="44DE1448"/>
    <w:rsid w:val="4BBB2E7F"/>
    <w:rsid w:val="54F729AA"/>
    <w:rsid w:val="5AEA2C1D"/>
    <w:rsid w:val="5E3E5E62"/>
    <w:rsid w:val="62E9796B"/>
    <w:rsid w:val="70CB4833"/>
    <w:rsid w:val="7435304E"/>
    <w:rsid w:val="7635663D"/>
    <w:rsid w:val="77690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JXK</dc:creator>
  <cp:lastModifiedBy>遇见最好的自己</cp:lastModifiedBy>
  <dcterms:modified xsi:type="dcterms:W3CDTF">2023-11-20T07:29:12Z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AB2FFF59584C47429D1A051A6AA2A079_12</vt:lpwstr>
  </property>
</Properties>
</file>