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00" w:type="dxa"/>
        <w:jc w:val="center"/>
        <w:tblLayout w:type="fixed"/>
        <w:tblLook w:val="04A0" w:firstRow="1" w:lastRow="0" w:firstColumn="1" w:lastColumn="0" w:noHBand="0" w:noVBand="1"/>
      </w:tblPr>
      <w:tblGrid>
        <w:gridCol w:w="1504"/>
        <w:gridCol w:w="4212"/>
        <w:gridCol w:w="1790"/>
        <w:gridCol w:w="997"/>
        <w:gridCol w:w="997"/>
      </w:tblGrid>
      <w:tr w:rsidR="00A2400E" w14:paraId="3DD547CD" w14:textId="77777777">
        <w:trPr>
          <w:trHeight w:val="570"/>
          <w:jc w:val="center"/>
        </w:trPr>
        <w:tc>
          <w:tcPr>
            <w:tcW w:w="9500" w:type="dxa"/>
            <w:gridSpan w:val="5"/>
            <w:tcBorders>
              <w:top w:val="nil"/>
              <w:left w:val="nil"/>
              <w:bottom w:val="single" w:sz="4" w:space="0" w:color="auto"/>
              <w:right w:val="nil"/>
            </w:tcBorders>
          </w:tcPr>
          <w:p w14:paraId="6EBC2E03" w14:textId="77777777" w:rsidR="00A2400E" w:rsidRDefault="00000000">
            <w:pPr>
              <w:widowControl/>
              <w:jc w:val="center"/>
              <w:rPr>
                <w:rFonts w:ascii="宋体" w:hAnsi="宋体" w:hint="eastAsia"/>
                <w:b/>
                <w:sz w:val="32"/>
                <w:szCs w:val="32"/>
              </w:rPr>
            </w:pPr>
            <w:r>
              <w:rPr>
                <w:rFonts w:ascii="宋体" w:hAnsi="宋体" w:hint="eastAsia"/>
                <w:b/>
                <w:sz w:val="32"/>
                <w:szCs w:val="32"/>
              </w:rPr>
              <w:t>南京体育学院</w:t>
            </w:r>
            <w:r>
              <w:rPr>
                <w:rFonts w:ascii="Times New Roman" w:hAnsi="Times New Roman" w:cs="Times New Roman"/>
                <w:b/>
                <w:sz w:val="32"/>
                <w:szCs w:val="32"/>
              </w:rPr>
              <w:t>2023</w:t>
            </w:r>
            <w:r>
              <w:rPr>
                <w:rFonts w:ascii="宋体" w:hAnsi="宋体" w:hint="eastAsia"/>
                <w:b/>
                <w:sz w:val="32"/>
                <w:szCs w:val="32"/>
              </w:rPr>
              <w:t>年度教改研究课题立项名单</w:t>
            </w:r>
          </w:p>
        </w:tc>
      </w:tr>
      <w:tr w:rsidR="00A2400E" w14:paraId="54A69D01"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64C43734" w14:textId="77777777" w:rsidR="00A2400E" w:rsidRDefault="00000000">
            <w:pPr>
              <w:widowControl/>
              <w:jc w:val="center"/>
              <w:rPr>
                <w:rFonts w:ascii="宋体" w:cs="宋体"/>
                <w:b/>
                <w:bCs/>
                <w:kern w:val="0"/>
                <w:sz w:val="22"/>
              </w:rPr>
            </w:pPr>
            <w:r>
              <w:rPr>
                <w:rFonts w:ascii="宋体" w:hAnsi="宋体" w:cs="宋体" w:hint="eastAsia"/>
                <w:b/>
                <w:bCs/>
                <w:kern w:val="0"/>
                <w:sz w:val="22"/>
              </w:rPr>
              <w:t>项目编号</w:t>
            </w:r>
          </w:p>
        </w:tc>
        <w:tc>
          <w:tcPr>
            <w:tcW w:w="4212" w:type="dxa"/>
            <w:tcBorders>
              <w:top w:val="nil"/>
              <w:left w:val="nil"/>
              <w:bottom w:val="single" w:sz="4" w:space="0" w:color="auto"/>
              <w:right w:val="single" w:sz="4" w:space="0" w:color="auto"/>
            </w:tcBorders>
            <w:vAlign w:val="center"/>
          </w:tcPr>
          <w:p w14:paraId="734CF38D" w14:textId="77777777" w:rsidR="00A2400E" w:rsidRDefault="00000000">
            <w:pPr>
              <w:widowControl/>
              <w:jc w:val="center"/>
              <w:rPr>
                <w:rFonts w:ascii="宋体" w:cs="宋体"/>
                <w:b/>
                <w:bCs/>
                <w:kern w:val="0"/>
                <w:sz w:val="22"/>
              </w:rPr>
            </w:pPr>
            <w:r>
              <w:rPr>
                <w:rFonts w:ascii="宋体" w:hAnsi="宋体" w:cs="宋体" w:hint="eastAsia"/>
                <w:b/>
                <w:bCs/>
                <w:kern w:val="0"/>
                <w:sz w:val="22"/>
              </w:rPr>
              <w:t>名称</w:t>
            </w:r>
          </w:p>
        </w:tc>
        <w:tc>
          <w:tcPr>
            <w:tcW w:w="1790" w:type="dxa"/>
            <w:tcBorders>
              <w:top w:val="nil"/>
              <w:left w:val="nil"/>
              <w:bottom w:val="single" w:sz="4" w:space="0" w:color="auto"/>
              <w:right w:val="single" w:sz="4" w:space="0" w:color="auto"/>
            </w:tcBorders>
            <w:vAlign w:val="center"/>
          </w:tcPr>
          <w:p w14:paraId="2D4AF205" w14:textId="77777777" w:rsidR="00A2400E" w:rsidRDefault="00000000">
            <w:pPr>
              <w:widowControl/>
              <w:jc w:val="center"/>
              <w:rPr>
                <w:rFonts w:ascii="宋体" w:cs="宋体"/>
                <w:b/>
                <w:bCs/>
                <w:color w:val="000000"/>
                <w:kern w:val="0"/>
                <w:sz w:val="22"/>
              </w:rPr>
            </w:pPr>
            <w:r>
              <w:rPr>
                <w:rFonts w:ascii="宋体" w:hAnsi="宋体" w:cs="宋体" w:hint="eastAsia"/>
                <w:b/>
                <w:bCs/>
                <w:color w:val="000000"/>
                <w:kern w:val="0"/>
                <w:sz w:val="22"/>
              </w:rPr>
              <w:t>类别</w:t>
            </w:r>
          </w:p>
        </w:tc>
        <w:tc>
          <w:tcPr>
            <w:tcW w:w="997" w:type="dxa"/>
            <w:tcBorders>
              <w:top w:val="single" w:sz="4" w:space="0" w:color="auto"/>
              <w:left w:val="nil"/>
              <w:bottom w:val="single" w:sz="4" w:space="0" w:color="auto"/>
              <w:right w:val="single" w:sz="4" w:space="0" w:color="auto"/>
            </w:tcBorders>
            <w:vAlign w:val="center"/>
          </w:tcPr>
          <w:p w14:paraId="548CE7F7" w14:textId="77777777" w:rsidR="00A2400E" w:rsidRDefault="00000000">
            <w:pPr>
              <w:widowControl/>
              <w:jc w:val="center"/>
              <w:rPr>
                <w:rFonts w:ascii="宋体" w:cs="宋体"/>
                <w:b/>
                <w:bCs/>
                <w:color w:val="000000"/>
                <w:kern w:val="0"/>
                <w:sz w:val="22"/>
              </w:rPr>
            </w:pPr>
            <w:r>
              <w:rPr>
                <w:rFonts w:ascii="宋体" w:hAnsi="宋体" w:cs="宋体" w:hint="eastAsia"/>
                <w:b/>
                <w:bCs/>
                <w:color w:val="000000"/>
                <w:kern w:val="0"/>
                <w:sz w:val="22"/>
              </w:rPr>
              <w:t>主持人</w:t>
            </w:r>
          </w:p>
        </w:tc>
        <w:tc>
          <w:tcPr>
            <w:tcW w:w="997" w:type="dxa"/>
            <w:tcBorders>
              <w:top w:val="nil"/>
              <w:left w:val="single" w:sz="4" w:space="0" w:color="auto"/>
              <w:bottom w:val="single" w:sz="4" w:space="0" w:color="auto"/>
              <w:right w:val="single" w:sz="4" w:space="0" w:color="auto"/>
            </w:tcBorders>
            <w:vAlign w:val="center"/>
          </w:tcPr>
          <w:p w14:paraId="0B8BDE6E" w14:textId="77777777" w:rsidR="00A2400E" w:rsidRDefault="00000000">
            <w:pPr>
              <w:widowControl/>
              <w:jc w:val="center"/>
              <w:rPr>
                <w:rFonts w:ascii="宋体" w:cs="宋体"/>
                <w:b/>
                <w:bCs/>
                <w:color w:val="000000"/>
                <w:kern w:val="0"/>
                <w:sz w:val="22"/>
              </w:rPr>
            </w:pPr>
            <w:r>
              <w:rPr>
                <w:rFonts w:ascii="宋体" w:cs="宋体" w:hint="eastAsia"/>
                <w:b/>
                <w:bCs/>
                <w:color w:val="000000"/>
                <w:kern w:val="0"/>
                <w:sz w:val="22"/>
              </w:rPr>
              <w:t>经费</w:t>
            </w:r>
          </w:p>
          <w:p w14:paraId="3BBA1BFC" w14:textId="77777777" w:rsidR="00A2400E" w:rsidRDefault="00000000">
            <w:pPr>
              <w:widowControl/>
              <w:jc w:val="center"/>
              <w:rPr>
                <w:rFonts w:ascii="宋体" w:cs="宋体"/>
                <w:b/>
                <w:bCs/>
                <w:color w:val="000000"/>
                <w:kern w:val="0"/>
                <w:sz w:val="22"/>
              </w:rPr>
            </w:pPr>
            <w:r>
              <w:rPr>
                <w:rFonts w:ascii="宋体" w:cs="宋体" w:hint="eastAsia"/>
                <w:b/>
                <w:bCs/>
                <w:color w:val="000000"/>
                <w:kern w:val="0"/>
                <w:sz w:val="22"/>
              </w:rPr>
              <w:t>（万元）</w:t>
            </w:r>
          </w:p>
        </w:tc>
      </w:tr>
      <w:tr w:rsidR="00A2400E" w14:paraId="482D9CF7"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4C9F791B" w14:textId="77777777" w:rsidR="00A2400E" w:rsidRDefault="00000000">
            <w:pPr>
              <w:widowControl/>
              <w:jc w:val="center"/>
              <w:rPr>
                <w:rFonts w:ascii="Times New Roman" w:hAnsi="Times New Roman"/>
                <w:b/>
                <w:bCs/>
                <w:kern w:val="0"/>
                <w:sz w:val="22"/>
              </w:rPr>
            </w:pPr>
            <w:r>
              <w:rPr>
                <w:rFonts w:ascii="Times New Roman" w:hAnsi="Times New Roman" w:hint="eastAsia"/>
                <w:b/>
                <w:bCs/>
                <w:kern w:val="0"/>
                <w:sz w:val="22"/>
              </w:rPr>
              <w:t>2023JSJG076/JG202</w:t>
            </w:r>
            <w:r>
              <w:rPr>
                <w:rFonts w:ascii="Times New Roman" w:hAnsi="Times New Roman"/>
                <w:b/>
                <w:bCs/>
                <w:kern w:val="0"/>
                <w:sz w:val="22"/>
              </w:rPr>
              <w:t>3</w:t>
            </w:r>
            <w:r>
              <w:rPr>
                <w:rFonts w:ascii="Times New Roman" w:hAnsi="Times New Roman" w:hint="eastAsia"/>
                <w:b/>
                <w:bCs/>
                <w:kern w:val="0"/>
                <w:sz w:val="22"/>
              </w:rPr>
              <w:t>01</w:t>
            </w:r>
          </w:p>
        </w:tc>
        <w:tc>
          <w:tcPr>
            <w:tcW w:w="4212" w:type="dxa"/>
            <w:tcBorders>
              <w:top w:val="nil"/>
              <w:left w:val="nil"/>
              <w:bottom w:val="single" w:sz="4" w:space="0" w:color="auto"/>
              <w:right w:val="single" w:sz="4" w:space="0" w:color="auto"/>
            </w:tcBorders>
            <w:vAlign w:val="center"/>
          </w:tcPr>
          <w:p w14:paraId="54FCE3E7" w14:textId="77777777" w:rsidR="00A2400E" w:rsidRDefault="00000000">
            <w:pPr>
              <w:widowControl/>
              <w:jc w:val="left"/>
              <w:rPr>
                <w:rFonts w:ascii="宋体" w:hAnsi="宋体" w:hint="eastAsia"/>
                <w:b/>
                <w:bCs/>
                <w:color w:val="000000"/>
                <w:kern w:val="0"/>
                <w:sz w:val="22"/>
              </w:rPr>
            </w:pPr>
            <w:r>
              <w:rPr>
                <w:rFonts w:hint="eastAsia"/>
                <w:b/>
                <w:bCs/>
                <w:color w:val="000000"/>
                <w:sz w:val="22"/>
              </w:rPr>
              <w:t>多元互嵌：产教深度融合背景下体育院校人才培养体系的改革与实践研究</w:t>
            </w:r>
          </w:p>
        </w:tc>
        <w:tc>
          <w:tcPr>
            <w:tcW w:w="1790" w:type="dxa"/>
            <w:tcBorders>
              <w:top w:val="nil"/>
              <w:left w:val="nil"/>
              <w:bottom w:val="single" w:sz="4" w:space="0" w:color="auto"/>
              <w:right w:val="single" w:sz="4" w:space="0" w:color="auto"/>
            </w:tcBorders>
            <w:vAlign w:val="center"/>
          </w:tcPr>
          <w:p w14:paraId="6DCE0CB8" w14:textId="77777777" w:rsidR="00A2400E" w:rsidRDefault="00000000">
            <w:pPr>
              <w:jc w:val="center"/>
              <w:rPr>
                <w:rFonts w:ascii="宋体" w:hAnsi="宋体" w:cs="宋体" w:hint="eastAsia"/>
                <w:b/>
                <w:bCs/>
                <w:color w:val="000000"/>
                <w:sz w:val="24"/>
              </w:rPr>
            </w:pPr>
            <w:r>
              <w:rPr>
                <w:rFonts w:hint="eastAsia"/>
                <w:b/>
                <w:bCs/>
                <w:color w:val="000000"/>
                <w:sz w:val="22"/>
              </w:rPr>
              <w:t>省级重点项目</w:t>
            </w:r>
            <w:r>
              <w:rPr>
                <w:rFonts w:hint="eastAsia"/>
                <w:b/>
                <w:bCs/>
                <w:color w:val="000000"/>
                <w:sz w:val="22"/>
              </w:rPr>
              <w:t>/</w:t>
            </w:r>
            <w:r>
              <w:rPr>
                <w:rFonts w:hint="eastAsia"/>
                <w:b/>
                <w:bCs/>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23365809" w14:textId="77777777" w:rsidR="00A2400E" w:rsidRDefault="00000000">
            <w:pPr>
              <w:widowControl/>
              <w:jc w:val="center"/>
              <w:rPr>
                <w:b/>
                <w:bCs/>
                <w:color w:val="000000"/>
                <w:sz w:val="22"/>
              </w:rPr>
            </w:pPr>
            <w:r>
              <w:rPr>
                <w:rFonts w:hint="eastAsia"/>
                <w:b/>
                <w:bCs/>
                <w:color w:val="000000"/>
                <w:sz w:val="22"/>
              </w:rPr>
              <w:t>王</w:t>
            </w:r>
            <w:r>
              <w:rPr>
                <w:rFonts w:hint="eastAsia"/>
                <w:b/>
                <w:bCs/>
                <w:color w:val="000000"/>
                <w:sz w:val="22"/>
              </w:rPr>
              <w:t xml:space="preserve"> </w:t>
            </w:r>
            <w:r>
              <w:rPr>
                <w:b/>
                <w:bCs/>
                <w:color w:val="000000"/>
                <w:sz w:val="22"/>
              </w:rPr>
              <w:t xml:space="preserve"> </w:t>
            </w:r>
            <w:proofErr w:type="gramStart"/>
            <w:r>
              <w:rPr>
                <w:rFonts w:hint="eastAsia"/>
                <w:b/>
                <w:bCs/>
                <w:color w:val="000000"/>
                <w:sz w:val="22"/>
              </w:rPr>
              <w:t>凯</w:t>
            </w:r>
            <w:proofErr w:type="gramEnd"/>
          </w:p>
          <w:p w14:paraId="05E91FCE" w14:textId="77777777" w:rsidR="00A2400E" w:rsidRDefault="00000000">
            <w:pPr>
              <w:widowControl/>
              <w:jc w:val="center"/>
              <w:rPr>
                <w:rFonts w:ascii="宋体" w:hAnsi="宋体" w:hint="eastAsia"/>
                <w:b/>
                <w:bCs/>
                <w:color w:val="000000"/>
                <w:kern w:val="0"/>
                <w:sz w:val="22"/>
              </w:rPr>
            </w:pPr>
            <w:r>
              <w:rPr>
                <w:rFonts w:hint="eastAsia"/>
                <w:b/>
                <w:bCs/>
                <w:color w:val="000000"/>
                <w:sz w:val="22"/>
              </w:rPr>
              <w:t>王龙飞</w:t>
            </w:r>
          </w:p>
        </w:tc>
        <w:tc>
          <w:tcPr>
            <w:tcW w:w="997" w:type="dxa"/>
            <w:tcBorders>
              <w:top w:val="nil"/>
              <w:left w:val="single" w:sz="4" w:space="0" w:color="auto"/>
              <w:bottom w:val="single" w:sz="4" w:space="0" w:color="auto"/>
              <w:right w:val="single" w:sz="4" w:space="0" w:color="auto"/>
            </w:tcBorders>
            <w:vAlign w:val="center"/>
          </w:tcPr>
          <w:p w14:paraId="2335F51E"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b/>
                <w:bCs/>
                <w:color w:val="000000"/>
                <w:sz w:val="22"/>
              </w:rPr>
              <w:t>5</w:t>
            </w:r>
          </w:p>
        </w:tc>
      </w:tr>
      <w:tr w:rsidR="00A2400E" w14:paraId="6BCE0A8B"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33A0CFD8" w14:textId="77777777" w:rsidR="00A2400E" w:rsidRDefault="00000000">
            <w:pPr>
              <w:widowControl/>
              <w:jc w:val="center"/>
              <w:rPr>
                <w:rFonts w:ascii="Times New Roman" w:hAnsi="Times New Roman"/>
                <w:b/>
                <w:bCs/>
                <w:kern w:val="0"/>
                <w:sz w:val="22"/>
              </w:rPr>
            </w:pPr>
            <w:r>
              <w:rPr>
                <w:rFonts w:ascii="Times New Roman" w:hAnsi="Times New Roman" w:hint="eastAsia"/>
                <w:b/>
                <w:bCs/>
                <w:kern w:val="0"/>
                <w:sz w:val="22"/>
              </w:rPr>
              <w:t>2023JSJG051/JG202</w:t>
            </w:r>
            <w:r>
              <w:rPr>
                <w:rFonts w:ascii="Times New Roman" w:hAnsi="Times New Roman"/>
                <w:b/>
                <w:bCs/>
                <w:kern w:val="0"/>
                <w:sz w:val="22"/>
              </w:rPr>
              <w:t>3</w:t>
            </w:r>
            <w:r>
              <w:rPr>
                <w:rFonts w:ascii="Times New Roman" w:hAnsi="Times New Roman" w:hint="eastAsia"/>
                <w:b/>
                <w:bCs/>
                <w:kern w:val="0"/>
                <w:sz w:val="22"/>
              </w:rPr>
              <w:t>0</w:t>
            </w:r>
            <w:r>
              <w:rPr>
                <w:rFonts w:ascii="Times New Roman" w:hAnsi="Times New Roman"/>
                <w:b/>
                <w:bCs/>
                <w:kern w:val="0"/>
                <w:sz w:val="22"/>
              </w:rPr>
              <w:t>2</w:t>
            </w:r>
          </w:p>
        </w:tc>
        <w:tc>
          <w:tcPr>
            <w:tcW w:w="4212" w:type="dxa"/>
            <w:tcBorders>
              <w:top w:val="nil"/>
              <w:left w:val="nil"/>
              <w:bottom w:val="single" w:sz="4" w:space="0" w:color="auto"/>
              <w:right w:val="single" w:sz="4" w:space="0" w:color="auto"/>
            </w:tcBorders>
            <w:vAlign w:val="center"/>
          </w:tcPr>
          <w:p w14:paraId="19D5F0CB" w14:textId="77777777" w:rsidR="00A2400E" w:rsidRDefault="00000000">
            <w:pPr>
              <w:widowControl/>
              <w:jc w:val="left"/>
              <w:rPr>
                <w:rFonts w:ascii="宋体" w:hAnsi="宋体" w:hint="eastAsia"/>
                <w:b/>
                <w:bCs/>
                <w:color w:val="000000"/>
                <w:kern w:val="0"/>
                <w:sz w:val="22"/>
              </w:rPr>
            </w:pPr>
            <w:r>
              <w:rPr>
                <w:rFonts w:hint="eastAsia"/>
                <w:b/>
                <w:bCs/>
                <w:color w:val="000000"/>
                <w:sz w:val="22"/>
              </w:rPr>
              <w:t>民族传统体育专业“开放—协同—联动”人才培养体系创新研究与实践</w:t>
            </w:r>
          </w:p>
        </w:tc>
        <w:tc>
          <w:tcPr>
            <w:tcW w:w="1790" w:type="dxa"/>
            <w:tcBorders>
              <w:top w:val="nil"/>
              <w:left w:val="nil"/>
              <w:bottom w:val="single" w:sz="4" w:space="0" w:color="auto"/>
              <w:right w:val="single" w:sz="4" w:space="0" w:color="auto"/>
            </w:tcBorders>
            <w:vAlign w:val="center"/>
          </w:tcPr>
          <w:p w14:paraId="4FB4CE6C" w14:textId="77777777" w:rsidR="00A2400E" w:rsidRDefault="00000000">
            <w:pPr>
              <w:jc w:val="center"/>
              <w:rPr>
                <w:rFonts w:ascii="宋体" w:hAnsi="宋体" w:cs="宋体" w:hint="eastAsia"/>
                <w:b/>
                <w:bCs/>
                <w:color w:val="000000"/>
                <w:sz w:val="22"/>
              </w:rPr>
            </w:pPr>
            <w:r>
              <w:rPr>
                <w:rFonts w:hint="eastAsia"/>
                <w:b/>
                <w:bCs/>
                <w:color w:val="000000"/>
                <w:sz w:val="22"/>
              </w:rPr>
              <w:t>省级重点项目</w:t>
            </w:r>
            <w:r>
              <w:rPr>
                <w:rFonts w:hint="eastAsia"/>
                <w:b/>
                <w:bCs/>
                <w:color w:val="000000"/>
                <w:sz w:val="22"/>
              </w:rPr>
              <w:t>/</w:t>
            </w:r>
            <w:r>
              <w:rPr>
                <w:rFonts w:hint="eastAsia"/>
                <w:b/>
                <w:bCs/>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3FFE9853" w14:textId="77777777" w:rsidR="00A2400E" w:rsidRDefault="00000000">
            <w:pPr>
              <w:jc w:val="center"/>
              <w:rPr>
                <w:rFonts w:ascii="宋体" w:hAnsi="宋体" w:cs="宋体" w:hint="eastAsia"/>
                <w:b/>
                <w:bCs/>
                <w:color w:val="000000"/>
                <w:sz w:val="22"/>
              </w:rPr>
            </w:pPr>
            <w:r>
              <w:rPr>
                <w:rFonts w:ascii="宋体" w:hAnsi="宋体" w:cs="宋体" w:hint="eastAsia"/>
                <w:b/>
                <w:bCs/>
                <w:color w:val="000000"/>
                <w:sz w:val="22"/>
              </w:rPr>
              <w:t xml:space="preserve">高 </w:t>
            </w:r>
            <w:r>
              <w:rPr>
                <w:rFonts w:ascii="宋体" w:hAnsi="宋体" w:cs="宋体"/>
                <w:b/>
                <w:bCs/>
                <w:color w:val="000000"/>
                <w:sz w:val="22"/>
              </w:rPr>
              <w:t xml:space="preserve"> </w:t>
            </w:r>
            <w:r>
              <w:rPr>
                <w:rFonts w:ascii="宋体" w:hAnsi="宋体" w:cs="宋体" w:hint="eastAsia"/>
                <w:b/>
                <w:bCs/>
                <w:color w:val="000000"/>
                <w:sz w:val="22"/>
              </w:rPr>
              <w:t>亮</w:t>
            </w:r>
          </w:p>
          <w:p w14:paraId="2B86418E" w14:textId="77777777" w:rsidR="00A2400E" w:rsidRDefault="00000000">
            <w:pPr>
              <w:jc w:val="center"/>
              <w:rPr>
                <w:rFonts w:ascii="宋体" w:hAnsi="宋体" w:cs="宋体" w:hint="eastAsia"/>
                <w:b/>
                <w:bCs/>
                <w:color w:val="000000"/>
                <w:sz w:val="22"/>
              </w:rPr>
            </w:pPr>
            <w:r>
              <w:rPr>
                <w:rFonts w:ascii="宋体" w:hAnsi="宋体" w:cs="宋体" w:hint="eastAsia"/>
                <w:b/>
                <w:bCs/>
                <w:color w:val="000000"/>
                <w:sz w:val="22"/>
              </w:rPr>
              <w:t>尹海立</w:t>
            </w:r>
          </w:p>
        </w:tc>
        <w:tc>
          <w:tcPr>
            <w:tcW w:w="997" w:type="dxa"/>
            <w:tcBorders>
              <w:top w:val="nil"/>
              <w:left w:val="single" w:sz="4" w:space="0" w:color="auto"/>
              <w:bottom w:val="single" w:sz="4" w:space="0" w:color="auto"/>
              <w:right w:val="single" w:sz="4" w:space="0" w:color="auto"/>
            </w:tcBorders>
            <w:vAlign w:val="center"/>
          </w:tcPr>
          <w:p w14:paraId="0C8B1490" w14:textId="77777777" w:rsidR="00A2400E" w:rsidRDefault="00000000">
            <w:pPr>
              <w:widowControl/>
              <w:jc w:val="center"/>
              <w:rPr>
                <w:rFonts w:ascii="Times New Roman" w:hAnsi="Times New Roman" w:cs="Times New Roman"/>
                <w:b/>
                <w:bCs/>
                <w:color w:val="000000"/>
                <w:sz w:val="22"/>
              </w:rPr>
            </w:pPr>
            <w:r>
              <w:rPr>
                <w:rFonts w:ascii="Times New Roman" w:hAnsi="Times New Roman" w:cs="Times New Roman"/>
                <w:b/>
                <w:bCs/>
                <w:color w:val="000000"/>
                <w:sz w:val="22"/>
              </w:rPr>
              <w:t>5</w:t>
            </w:r>
          </w:p>
        </w:tc>
      </w:tr>
      <w:tr w:rsidR="00A2400E" w14:paraId="6924A7C6"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675425F2" w14:textId="77777777" w:rsidR="00A2400E" w:rsidRDefault="00000000">
            <w:pPr>
              <w:widowControl/>
              <w:jc w:val="center"/>
              <w:rPr>
                <w:rFonts w:ascii="Times New Roman" w:hAnsi="Times New Roman"/>
                <w:b/>
                <w:bCs/>
                <w:kern w:val="0"/>
                <w:sz w:val="22"/>
              </w:rPr>
            </w:pPr>
            <w:r>
              <w:rPr>
                <w:rFonts w:ascii="Times New Roman" w:hAnsi="Times New Roman" w:hint="eastAsia"/>
                <w:b/>
                <w:bCs/>
                <w:kern w:val="0"/>
                <w:sz w:val="22"/>
              </w:rPr>
              <w:t>2023JSJG361/JG202</w:t>
            </w:r>
            <w:r>
              <w:rPr>
                <w:rFonts w:ascii="Times New Roman" w:hAnsi="Times New Roman"/>
                <w:b/>
                <w:bCs/>
                <w:kern w:val="0"/>
                <w:sz w:val="22"/>
              </w:rPr>
              <w:t>3</w:t>
            </w:r>
            <w:r>
              <w:rPr>
                <w:rFonts w:ascii="Times New Roman" w:hAnsi="Times New Roman" w:hint="eastAsia"/>
                <w:b/>
                <w:bCs/>
                <w:kern w:val="0"/>
                <w:sz w:val="22"/>
              </w:rPr>
              <w:t>0</w:t>
            </w:r>
            <w:r>
              <w:rPr>
                <w:rFonts w:ascii="Times New Roman" w:hAnsi="Times New Roman"/>
                <w:b/>
                <w:bCs/>
                <w:kern w:val="0"/>
                <w:sz w:val="22"/>
              </w:rPr>
              <w:t>3</w:t>
            </w:r>
          </w:p>
        </w:tc>
        <w:tc>
          <w:tcPr>
            <w:tcW w:w="4212" w:type="dxa"/>
            <w:tcBorders>
              <w:top w:val="nil"/>
              <w:left w:val="nil"/>
              <w:bottom w:val="single" w:sz="4" w:space="0" w:color="auto"/>
              <w:right w:val="single" w:sz="4" w:space="0" w:color="auto"/>
            </w:tcBorders>
            <w:vAlign w:val="center"/>
          </w:tcPr>
          <w:p w14:paraId="6558D236" w14:textId="77777777" w:rsidR="00A2400E" w:rsidRDefault="00000000">
            <w:pPr>
              <w:widowControl/>
              <w:jc w:val="left"/>
              <w:rPr>
                <w:rFonts w:ascii="宋体" w:hAnsi="宋体" w:hint="eastAsia"/>
                <w:b/>
                <w:bCs/>
                <w:color w:val="000000"/>
                <w:kern w:val="0"/>
                <w:sz w:val="22"/>
              </w:rPr>
            </w:pPr>
            <w:r>
              <w:rPr>
                <w:rFonts w:hint="eastAsia"/>
                <w:b/>
                <w:bCs/>
                <w:color w:val="000000"/>
                <w:sz w:val="22"/>
              </w:rPr>
              <w:t>新文科背景下体育院校“双体系融合”应用型人才培养模式的创新与实践研究</w:t>
            </w:r>
          </w:p>
        </w:tc>
        <w:tc>
          <w:tcPr>
            <w:tcW w:w="1790" w:type="dxa"/>
            <w:tcBorders>
              <w:top w:val="nil"/>
              <w:left w:val="nil"/>
              <w:bottom w:val="single" w:sz="4" w:space="0" w:color="auto"/>
              <w:right w:val="single" w:sz="4" w:space="0" w:color="auto"/>
            </w:tcBorders>
            <w:vAlign w:val="center"/>
          </w:tcPr>
          <w:p w14:paraId="0DB50DE6" w14:textId="77777777" w:rsidR="00A2400E" w:rsidRDefault="00000000">
            <w:pPr>
              <w:jc w:val="center"/>
              <w:rPr>
                <w:rFonts w:ascii="宋体" w:hAnsi="宋体" w:cs="宋体" w:hint="eastAsia"/>
                <w:b/>
                <w:bCs/>
                <w:color w:val="000000"/>
                <w:sz w:val="22"/>
              </w:rPr>
            </w:pPr>
            <w:r>
              <w:rPr>
                <w:rFonts w:hint="eastAsia"/>
                <w:b/>
                <w:bCs/>
                <w:color w:val="000000"/>
                <w:sz w:val="22"/>
              </w:rPr>
              <w:t>省级一般项目</w:t>
            </w:r>
            <w:r>
              <w:rPr>
                <w:rFonts w:hint="eastAsia"/>
                <w:b/>
                <w:bCs/>
                <w:color w:val="000000"/>
                <w:sz w:val="22"/>
              </w:rPr>
              <w:t>/</w:t>
            </w:r>
            <w:r>
              <w:rPr>
                <w:rFonts w:hint="eastAsia"/>
                <w:b/>
                <w:bCs/>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43AD95C7" w14:textId="77777777" w:rsidR="00A2400E" w:rsidRDefault="00000000">
            <w:pPr>
              <w:jc w:val="center"/>
              <w:rPr>
                <w:rFonts w:ascii="宋体" w:hAnsi="宋体" w:cs="宋体" w:hint="eastAsia"/>
                <w:b/>
                <w:bCs/>
                <w:color w:val="000000"/>
                <w:sz w:val="22"/>
              </w:rPr>
            </w:pPr>
            <w:r>
              <w:rPr>
                <w:rFonts w:ascii="宋体" w:hAnsi="宋体" w:cs="宋体" w:hint="eastAsia"/>
                <w:b/>
                <w:bCs/>
                <w:color w:val="000000"/>
                <w:sz w:val="22"/>
              </w:rPr>
              <w:t>彭国强</w:t>
            </w:r>
          </w:p>
        </w:tc>
        <w:tc>
          <w:tcPr>
            <w:tcW w:w="997" w:type="dxa"/>
            <w:tcBorders>
              <w:top w:val="nil"/>
              <w:left w:val="single" w:sz="4" w:space="0" w:color="auto"/>
              <w:bottom w:val="single" w:sz="4" w:space="0" w:color="auto"/>
              <w:right w:val="single" w:sz="4" w:space="0" w:color="auto"/>
            </w:tcBorders>
            <w:vAlign w:val="center"/>
          </w:tcPr>
          <w:p w14:paraId="3F2F3908" w14:textId="77777777" w:rsidR="00A2400E" w:rsidRDefault="00000000">
            <w:pPr>
              <w:widowControl/>
              <w:jc w:val="center"/>
              <w:rPr>
                <w:rFonts w:ascii="Times New Roman" w:hAnsi="Times New Roman" w:cs="Times New Roman"/>
                <w:b/>
                <w:bCs/>
                <w:color w:val="000000"/>
                <w:sz w:val="22"/>
              </w:rPr>
            </w:pPr>
            <w:r>
              <w:rPr>
                <w:rFonts w:ascii="Times New Roman" w:hAnsi="Times New Roman" w:cs="Times New Roman"/>
                <w:b/>
                <w:bCs/>
                <w:color w:val="000000"/>
                <w:sz w:val="22"/>
              </w:rPr>
              <w:t>5</w:t>
            </w:r>
          </w:p>
        </w:tc>
      </w:tr>
      <w:tr w:rsidR="00A2400E" w14:paraId="6F6BE5A2"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195585B7" w14:textId="77777777" w:rsidR="00A2400E" w:rsidRDefault="00000000">
            <w:pPr>
              <w:widowControl/>
              <w:jc w:val="center"/>
              <w:rPr>
                <w:rFonts w:ascii="Times New Roman" w:hAnsi="Times New Roman"/>
                <w:b/>
                <w:bCs/>
                <w:kern w:val="0"/>
                <w:sz w:val="22"/>
              </w:rPr>
            </w:pPr>
            <w:r>
              <w:rPr>
                <w:rFonts w:ascii="Times New Roman" w:hAnsi="Times New Roman" w:hint="eastAsia"/>
                <w:b/>
                <w:bCs/>
                <w:kern w:val="0"/>
                <w:sz w:val="22"/>
              </w:rPr>
              <w:t>2023JSJG436/JG202</w:t>
            </w:r>
            <w:r>
              <w:rPr>
                <w:rFonts w:ascii="Times New Roman" w:hAnsi="Times New Roman"/>
                <w:b/>
                <w:bCs/>
                <w:kern w:val="0"/>
                <w:sz w:val="22"/>
              </w:rPr>
              <w:t>3</w:t>
            </w:r>
            <w:r>
              <w:rPr>
                <w:rFonts w:ascii="Times New Roman" w:hAnsi="Times New Roman" w:hint="eastAsia"/>
                <w:b/>
                <w:bCs/>
                <w:kern w:val="0"/>
                <w:sz w:val="22"/>
              </w:rPr>
              <w:t>0</w:t>
            </w:r>
            <w:r>
              <w:rPr>
                <w:rFonts w:ascii="Times New Roman" w:hAnsi="Times New Roman"/>
                <w:b/>
                <w:bCs/>
                <w:kern w:val="0"/>
                <w:sz w:val="22"/>
              </w:rPr>
              <w:t>4</w:t>
            </w:r>
          </w:p>
        </w:tc>
        <w:tc>
          <w:tcPr>
            <w:tcW w:w="4212" w:type="dxa"/>
            <w:tcBorders>
              <w:top w:val="nil"/>
              <w:left w:val="nil"/>
              <w:bottom w:val="single" w:sz="4" w:space="0" w:color="auto"/>
              <w:right w:val="single" w:sz="4" w:space="0" w:color="auto"/>
            </w:tcBorders>
            <w:vAlign w:val="center"/>
          </w:tcPr>
          <w:p w14:paraId="0D32C256" w14:textId="77777777" w:rsidR="00A2400E" w:rsidRDefault="00000000">
            <w:pPr>
              <w:widowControl/>
              <w:jc w:val="left"/>
              <w:rPr>
                <w:rFonts w:ascii="宋体" w:hAnsi="宋体" w:cs="宋体" w:hint="eastAsia"/>
                <w:b/>
                <w:bCs/>
                <w:kern w:val="0"/>
                <w:sz w:val="22"/>
              </w:rPr>
            </w:pPr>
            <w:r>
              <w:rPr>
                <w:rFonts w:ascii="宋体" w:hAnsi="宋体" w:cs="宋体" w:hint="eastAsia"/>
                <w:b/>
                <w:bCs/>
                <w:kern w:val="0"/>
                <w:sz w:val="22"/>
              </w:rPr>
              <w:t>用体育精神铸魂育人——体育院校</w:t>
            </w:r>
            <w:proofErr w:type="gramStart"/>
            <w:r>
              <w:rPr>
                <w:rFonts w:ascii="宋体" w:hAnsi="宋体" w:cs="宋体" w:hint="eastAsia"/>
                <w:b/>
                <w:bCs/>
                <w:kern w:val="0"/>
                <w:sz w:val="22"/>
              </w:rPr>
              <w:t>思政课</w:t>
            </w:r>
            <w:proofErr w:type="gramEnd"/>
            <w:r>
              <w:rPr>
                <w:rFonts w:ascii="宋体" w:hAnsi="宋体" w:cs="宋体" w:hint="eastAsia"/>
                <w:b/>
                <w:bCs/>
                <w:kern w:val="0"/>
                <w:sz w:val="22"/>
              </w:rPr>
              <w:t>数字化教学资源库建设研究</w:t>
            </w:r>
          </w:p>
        </w:tc>
        <w:tc>
          <w:tcPr>
            <w:tcW w:w="1790" w:type="dxa"/>
            <w:tcBorders>
              <w:top w:val="nil"/>
              <w:left w:val="nil"/>
              <w:bottom w:val="single" w:sz="4" w:space="0" w:color="auto"/>
              <w:right w:val="single" w:sz="4" w:space="0" w:color="auto"/>
            </w:tcBorders>
            <w:vAlign w:val="center"/>
          </w:tcPr>
          <w:p w14:paraId="4DA9F3E8" w14:textId="77777777" w:rsidR="00A2400E" w:rsidRDefault="00000000">
            <w:pPr>
              <w:jc w:val="center"/>
              <w:rPr>
                <w:rFonts w:ascii="宋体" w:hAnsi="宋体" w:cs="宋体" w:hint="eastAsia"/>
                <w:b/>
                <w:bCs/>
                <w:color w:val="000000"/>
                <w:sz w:val="24"/>
              </w:rPr>
            </w:pPr>
            <w:r>
              <w:rPr>
                <w:rFonts w:hint="eastAsia"/>
                <w:b/>
                <w:bCs/>
                <w:color w:val="000000"/>
                <w:sz w:val="22"/>
              </w:rPr>
              <w:t>省级一般项目</w:t>
            </w:r>
            <w:r>
              <w:rPr>
                <w:rFonts w:hint="eastAsia"/>
                <w:b/>
                <w:bCs/>
                <w:color w:val="000000"/>
                <w:sz w:val="22"/>
              </w:rPr>
              <w:t>/</w:t>
            </w:r>
            <w:r>
              <w:rPr>
                <w:rFonts w:hint="eastAsia"/>
                <w:b/>
                <w:bCs/>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5ED595D7" w14:textId="77777777" w:rsidR="00A2400E" w:rsidRDefault="00000000">
            <w:pPr>
              <w:jc w:val="center"/>
              <w:rPr>
                <w:rFonts w:ascii="宋体" w:hAnsi="宋体" w:cs="宋体" w:hint="eastAsia"/>
                <w:b/>
                <w:bCs/>
                <w:color w:val="000000"/>
                <w:sz w:val="24"/>
              </w:rPr>
            </w:pPr>
            <w:proofErr w:type="gramStart"/>
            <w:r>
              <w:rPr>
                <w:rFonts w:hint="eastAsia"/>
                <w:b/>
                <w:bCs/>
                <w:color w:val="000000"/>
                <w:sz w:val="22"/>
              </w:rPr>
              <w:t>葛</w:t>
            </w:r>
            <w:proofErr w:type="gramEnd"/>
            <w:r>
              <w:rPr>
                <w:rFonts w:hint="eastAsia"/>
                <w:b/>
                <w:bCs/>
                <w:color w:val="000000"/>
                <w:sz w:val="22"/>
              </w:rPr>
              <w:t>翠柏</w:t>
            </w:r>
          </w:p>
        </w:tc>
        <w:tc>
          <w:tcPr>
            <w:tcW w:w="997" w:type="dxa"/>
            <w:tcBorders>
              <w:top w:val="nil"/>
              <w:left w:val="single" w:sz="4" w:space="0" w:color="auto"/>
              <w:bottom w:val="single" w:sz="4" w:space="0" w:color="auto"/>
              <w:right w:val="single" w:sz="4" w:space="0" w:color="auto"/>
            </w:tcBorders>
            <w:vAlign w:val="center"/>
          </w:tcPr>
          <w:p w14:paraId="3F8DF729" w14:textId="77777777" w:rsidR="00A2400E" w:rsidRDefault="00000000">
            <w:pPr>
              <w:widowControl/>
              <w:jc w:val="center"/>
              <w:rPr>
                <w:rFonts w:ascii="Times New Roman" w:hAnsi="Times New Roman" w:cs="Times New Roman"/>
                <w:b/>
                <w:bCs/>
                <w:color w:val="000000"/>
                <w:sz w:val="22"/>
              </w:rPr>
            </w:pPr>
            <w:r>
              <w:rPr>
                <w:rFonts w:ascii="Times New Roman" w:hAnsi="Times New Roman" w:cs="Times New Roman"/>
                <w:b/>
                <w:bCs/>
                <w:color w:val="000000"/>
                <w:sz w:val="22"/>
              </w:rPr>
              <w:t>5</w:t>
            </w:r>
          </w:p>
        </w:tc>
      </w:tr>
      <w:tr w:rsidR="00A2400E" w14:paraId="17782F8C"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18D8FF70"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0</w:t>
            </w:r>
            <w:r>
              <w:rPr>
                <w:rFonts w:ascii="Times New Roman" w:hAnsi="Times New Roman"/>
                <w:kern w:val="0"/>
                <w:sz w:val="22"/>
              </w:rPr>
              <w:t>5</w:t>
            </w:r>
          </w:p>
        </w:tc>
        <w:tc>
          <w:tcPr>
            <w:tcW w:w="4212" w:type="dxa"/>
            <w:tcBorders>
              <w:top w:val="nil"/>
              <w:left w:val="nil"/>
              <w:bottom w:val="single" w:sz="4" w:space="0" w:color="auto"/>
              <w:right w:val="single" w:sz="4" w:space="0" w:color="auto"/>
            </w:tcBorders>
            <w:vAlign w:val="center"/>
          </w:tcPr>
          <w:p w14:paraId="3CCE61C4" w14:textId="77777777" w:rsidR="00A2400E" w:rsidRDefault="00000000">
            <w:pPr>
              <w:widowControl/>
              <w:jc w:val="left"/>
              <w:rPr>
                <w:rFonts w:ascii="宋体" w:hAnsi="宋体" w:cs="宋体" w:hint="eastAsia"/>
                <w:bCs/>
                <w:kern w:val="0"/>
                <w:sz w:val="22"/>
              </w:rPr>
            </w:pPr>
            <w:r>
              <w:rPr>
                <w:rFonts w:ascii="宋体" w:hAnsi="宋体" w:cs="宋体" w:hint="eastAsia"/>
                <w:bCs/>
                <w:kern w:val="0"/>
                <w:sz w:val="22"/>
              </w:rPr>
              <w:t>新一轮审核评估背景</w:t>
            </w:r>
            <w:proofErr w:type="gramStart"/>
            <w:r>
              <w:rPr>
                <w:rFonts w:ascii="宋体" w:hAnsi="宋体" w:cs="宋体" w:hint="eastAsia"/>
                <w:bCs/>
                <w:kern w:val="0"/>
                <w:sz w:val="22"/>
              </w:rPr>
              <w:t>下思政课改革</w:t>
            </w:r>
            <w:proofErr w:type="gramEnd"/>
            <w:r>
              <w:rPr>
                <w:rFonts w:ascii="宋体" w:hAnsi="宋体" w:cs="宋体" w:hint="eastAsia"/>
                <w:bCs/>
                <w:kern w:val="0"/>
                <w:sz w:val="22"/>
              </w:rPr>
              <w:t>创新的实践与探索</w:t>
            </w:r>
          </w:p>
        </w:tc>
        <w:tc>
          <w:tcPr>
            <w:tcW w:w="1790" w:type="dxa"/>
            <w:tcBorders>
              <w:top w:val="nil"/>
              <w:left w:val="nil"/>
              <w:bottom w:val="single" w:sz="4" w:space="0" w:color="auto"/>
              <w:right w:val="single" w:sz="4" w:space="0" w:color="auto"/>
            </w:tcBorders>
            <w:vAlign w:val="center"/>
          </w:tcPr>
          <w:p w14:paraId="6EE2EC25"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25C50C67" w14:textId="77777777" w:rsidR="00A2400E" w:rsidRDefault="00000000">
            <w:pPr>
              <w:jc w:val="center"/>
              <w:rPr>
                <w:rFonts w:ascii="宋体" w:hAnsi="宋体" w:cs="宋体" w:hint="eastAsia"/>
                <w:color w:val="000000"/>
                <w:sz w:val="22"/>
              </w:rPr>
            </w:pPr>
            <w:r>
              <w:rPr>
                <w:rFonts w:hint="eastAsia"/>
                <w:color w:val="000000"/>
                <w:sz w:val="22"/>
              </w:rPr>
              <w:t>姚利松</w:t>
            </w:r>
          </w:p>
        </w:tc>
        <w:tc>
          <w:tcPr>
            <w:tcW w:w="997" w:type="dxa"/>
            <w:tcBorders>
              <w:top w:val="nil"/>
              <w:left w:val="single" w:sz="4" w:space="0" w:color="auto"/>
              <w:bottom w:val="single" w:sz="4" w:space="0" w:color="auto"/>
              <w:right w:val="single" w:sz="4" w:space="0" w:color="auto"/>
            </w:tcBorders>
            <w:vAlign w:val="center"/>
          </w:tcPr>
          <w:p w14:paraId="042F4C3C" w14:textId="77777777" w:rsidR="00A2400E" w:rsidRDefault="00000000">
            <w:pPr>
              <w:widowControl/>
              <w:jc w:val="center"/>
              <w:rPr>
                <w:rFonts w:ascii="Times New Roman" w:hAnsi="Times New Roman" w:cs="Times New Roman"/>
                <w:color w:val="000000"/>
                <w:sz w:val="22"/>
              </w:rPr>
            </w:pPr>
            <w:r>
              <w:rPr>
                <w:rFonts w:ascii="Times New Roman" w:hAnsi="Times New Roman" w:cs="Times New Roman"/>
                <w:color w:val="000000"/>
                <w:sz w:val="22"/>
              </w:rPr>
              <w:t>5</w:t>
            </w:r>
          </w:p>
        </w:tc>
      </w:tr>
      <w:tr w:rsidR="00A2400E" w14:paraId="360427AC"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50EFC5AF"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06</w:t>
            </w:r>
          </w:p>
        </w:tc>
        <w:tc>
          <w:tcPr>
            <w:tcW w:w="4212" w:type="dxa"/>
            <w:tcBorders>
              <w:top w:val="nil"/>
              <w:left w:val="nil"/>
              <w:bottom w:val="single" w:sz="4" w:space="0" w:color="auto"/>
              <w:right w:val="single" w:sz="4" w:space="0" w:color="auto"/>
            </w:tcBorders>
            <w:vAlign w:val="center"/>
          </w:tcPr>
          <w:p w14:paraId="3B48A869" w14:textId="77777777" w:rsidR="00A2400E" w:rsidRDefault="00000000">
            <w:pPr>
              <w:widowControl/>
              <w:jc w:val="left"/>
              <w:rPr>
                <w:rFonts w:ascii="宋体" w:hAnsi="宋体" w:hint="eastAsia"/>
                <w:color w:val="000000"/>
                <w:kern w:val="0"/>
                <w:sz w:val="22"/>
              </w:rPr>
            </w:pPr>
            <w:r>
              <w:rPr>
                <w:rFonts w:hint="eastAsia"/>
                <w:color w:val="000000"/>
                <w:sz w:val="22"/>
              </w:rPr>
              <w:t>高质量就业导向下体能训练专业多元化人才培养体系构建</w:t>
            </w:r>
          </w:p>
        </w:tc>
        <w:tc>
          <w:tcPr>
            <w:tcW w:w="1790" w:type="dxa"/>
            <w:tcBorders>
              <w:top w:val="nil"/>
              <w:left w:val="nil"/>
              <w:bottom w:val="single" w:sz="4" w:space="0" w:color="auto"/>
              <w:right w:val="single" w:sz="4" w:space="0" w:color="auto"/>
            </w:tcBorders>
            <w:vAlign w:val="center"/>
          </w:tcPr>
          <w:p w14:paraId="6BA47C10"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715AD5B8" w14:textId="77777777" w:rsidR="00A2400E" w:rsidRDefault="00000000">
            <w:pPr>
              <w:jc w:val="center"/>
              <w:rPr>
                <w:color w:val="000000"/>
                <w:sz w:val="22"/>
              </w:rPr>
            </w:pPr>
            <w:r>
              <w:rPr>
                <w:rFonts w:hint="eastAsia"/>
                <w:color w:val="000000"/>
                <w:sz w:val="22"/>
              </w:rPr>
              <w:t>胡</w:t>
            </w:r>
            <w:r>
              <w:rPr>
                <w:rFonts w:hint="eastAsia"/>
                <w:color w:val="000000"/>
                <w:sz w:val="22"/>
              </w:rPr>
              <w:t xml:space="preserve"> </w:t>
            </w:r>
            <w:r>
              <w:rPr>
                <w:color w:val="000000"/>
                <w:sz w:val="22"/>
              </w:rPr>
              <w:t xml:space="preserve"> </w:t>
            </w:r>
            <w:proofErr w:type="gramStart"/>
            <w:r>
              <w:rPr>
                <w:rFonts w:hint="eastAsia"/>
                <w:color w:val="000000"/>
                <w:sz w:val="22"/>
              </w:rPr>
              <w:t>鑫</w:t>
            </w:r>
            <w:proofErr w:type="gramEnd"/>
          </w:p>
          <w:p w14:paraId="46CD9227" w14:textId="77777777" w:rsidR="00A2400E" w:rsidRDefault="00000000">
            <w:pPr>
              <w:jc w:val="center"/>
              <w:rPr>
                <w:rFonts w:ascii="宋体" w:hAnsi="宋体" w:cs="宋体" w:hint="eastAsia"/>
                <w:color w:val="000000"/>
                <w:sz w:val="22"/>
              </w:rPr>
            </w:pPr>
            <w:r>
              <w:rPr>
                <w:rFonts w:hint="eastAsia"/>
                <w:color w:val="000000"/>
                <w:sz w:val="22"/>
              </w:rPr>
              <w:t>赵</w:t>
            </w:r>
            <w:r>
              <w:rPr>
                <w:rFonts w:hint="eastAsia"/>
                <w:color w:val="000000"/>
                <w:sz w:val="22"/>
              </w:rPr>
              <w:t xml:space="preserve"> </w:t>
            </w:r>
            <w:r>
              <w:rPr>
                <w:color w:val="000000"/>
                <w:sz w:val="22"/>
              </w:rPr>
              <w:t xml:space="preserve"> </w:t>
            </w:r>
            <w:r>
              <w:rPr>
                <w:rFonts w:hint="eastAsia"/>
                <w:color w:val="000000"/>
                <w:sz w:val="22"/>
              </w:rPr>
              <w:t>琦</w:t>
            </w:r>
          </w:p>
        </w:tc>
        <w:tc>
          <w:tcPr>
            <w:tcW w:w="997" w:type="dxa"/>
            <w:tcBorders>
              <w:top w:val="nil"/>
              <w:left w:val="single" w:sz="4" w:space="0" w:color="auto"/>
              <w:bottom w:val="single" w:sz="4" w:space="0" w:color="auto"/>
              <w:right w:val="single" w:sz="4" w:space="0" w:color="auto"/>
            </w:tcBorders>
            <w:vAlign w:val="center"/>
          </w:tcPr>
          <w:p w14:paraId="1B65BE08" w14:textId="77777777" w:rsidR="00A2400E" w:rsidRDefault="00000000">
            <w:pPr>
              <w:widowControl/>
              <w:jc w:val="center"/>
              <w:rPr>
                <w:rFonts w:ascii="Times New Roman" w:hAnsi="Times New Roman" w:cs="Times New Roman"/>
                <w:color w:val="000000"/>
                <w:sz w:val="22"/>
              </w:rPr>
            </w:pPr>
            <w:r>
              <w:rPr>
                <w:rFonts w:ascii="Times New Roman" w:hAnsi="Times New Roman" w:cs="Times New Roman"/>
                <w:color w:val="000000"/>
                <w:sz w:val="22"/>
              </w:rPr>
              <w:t>5</w:t>
            </w:r>
          </w:p>
        </w:tc>
      </w:tr>
      <w:tr w:rsidR="00A2400E" w14:paraId="257A5D27"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572566A0"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07</w:t>
            </w:r>
          </w:p>
        </w:tc>
        <w:tc>
          <w:tcPr>
            <w:tcW w:w="4212" w:type="dxa"/>
            <w:tcBorders>
              <w:top w:val="nil"/>
              <w:left w:val="nil"/>
              <w:bottom w:val="single" w:sz="4" w:space="0" w:color="auto"/>
              <w:right w:val="single" w:sz="4" w:space="0" w:color="auto"/>
            </w:tcBorders>
            <w:vAlign w:val="center"/>
          </w:tcPr>
          <w:p w14:paraId="7853FEEE" w14:textId="77777777" w:rsidR="00A2400E" w:rsidRDefault="00000000">
            <w:pPr>
              <w:widowControl/>
              <w:jc w:val="left"/>
              <w:rPr>
                <w:rFonts w:ascii="宋体" w:hAnsi="宋体" w:hint="eastAsia"/>
                <w:color w:val="000000"/>
                <w:kern w:val="0"/>
                <w:sz w:val="22"/>
              </w:rPr>
            </w:pPr>
            <w:r>
              <w:rPr>
                <w:rFonts w:hint="eastAsia"/>
                <w:color w:val="000000"/>
                <w:sz w:val="22"/>
              </w:rPr>
              <w:t>新时代高等体育院校产教融合育人机制探索与实践</w:t>
            </w:r>
          </w:p>
        </w:tc>
        <w:tc>
          <w:tcPr>
            <w:tcW w:w="1790" w:type="dxa"/>
            <w:tcBorders>
              <w:top w:val="nil"/>
              <w:left w:val="nil"/>
              <w:bottom w:val="single" w:sz="4" w:space="0" w:color="auto"/>
              <w:right w:val="single" w:sz="4" w:space="0" w:color="auto"/>
            </w:tcBorders>
            <w:vAlign w:val="center"/>
          </w:tcPr>
          <w:p w14:paraId="6E857EA1"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67EA0BDD" w14:textId="77777777" w:rsidR="00A2400E" w:rsidRDefault="00000000">
            <w:pPr>
              <w:jc w:val="center"/>
              <w:rPr>
                <w:rFonts w:ascii="宋体" w:hAnsi="宋体" w:cs="宋体" w:hint="eastAsia"/>
                <w:color w:val="000000"/>
                <w:sz w:val="22"/>
              </w:rPr>
            </w:pPr>
            <w:proofErr w:type="gramStart"/>
            <w:r>
              <w:rPr>
                <w:rFonts w:hint="eastAsia"/>
                <w:color w:val="000000"/>
                <w:sz w:val="22"/>
              </w:rPr>
              <w:t>秦利君王</w:t>
            </w:r>
            <w:proofErr w:type="gramEnd"/>
            <w:r>
              <w:rPr>
                <w:rFonts w:hint="eastAsia"/>
                <w:color w:val="000000"/>
                <w:sz w:val="22"/>
              </w:rPr>
              <w:t xml:space="preserve"> </w:t>
            </w:r>
            <w:r>
              <w:rPr>
                <w:color w:val="000000"/>
                <w:sz w:val="22"/>
              </w:rPr>
              <w:t xml:space="preserve"> </w:t>
            </w:r>
            <w:r>
              <w:rPr>
                <w:rFonts w:hint="eastAsia"/>
                <w:color w:val="000000"/>
                <w:sz w:val="22"/>
              </w:rPr>
              <w:t>建</w:t>
            </w:r>
          </w:p>
        </w:tc>
        <w:tc>
          <w:tcPr>
            <w:tcW w:w="997" w:type="dxa"/>
            <w:tcBorders>
              <w:top w:val="nil"/>
              <w:left w:val="single" w:sz="4" w:space="0" w:color="auto"/>
              <w:bottom w:val="single" w:sz="4" w:space="0" w:color="auto"/>
              <w:right w:val="single" w:sz="4" w:space="0" w:color="auto"/>
            </w:tcBorders>
            <w:vAlign w:val="center"/>
          </w:tcPr>
          <w:p w14:paraId="592CCBC0" w14:textId="77777777" w:rsidR="00A2400E" w:rsidRDefault="00000000">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r>
      <w:tr w:rsidR="00A2400E" w14:paraId="0224061A"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216DF294"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08</w:t>
            </w:r>
          </w:p>
        </w:tc>
        <w:tc>
          <w:tcPr>
            <w:tcW w:w="4212" w:type="dxa"/>
            <w:tcBorders>
              <w:top w:val="nil"/>
              <w:left w:val="nil"/>
              <w:bottom w:val="single" w:sz="4" w:space="0" w:color="auto"/>
              <w:right w:val="single" w:sz="4" w:space="0" w:color="auto"/>
            </w:tcBorders>
            <w:vAlign w:val="center"/>
          </w:tcPr>
          <w:p w14:paraId="4B055803" w14:textId="77777777" w:rsidR="00A2400E" w:rsidRDefault="00000000">
            <w:pPr>
              <w:widowControl/>
              <w:jc w:val="left"/>
              <w:rPr>
                <w:rFonts w:ascii="宋体" w:hAnsi="宋体" w:hint="eastAsia"/>
                <w:color w:val="000000"/>
                <w:kern w:val="0"/>
                <w:sz w:val="22"/>
              </w:rPr>
            </w:pPr>
            <w:r>
              <w:rPr>
                <w:rFonts w:hint="eastAsia"/>
                <w:color w:val="000000"/>
                <w:sz w:val="22"/>
              </w:rPr>
              <w:t>数字赋能高校</w:t>
            </w:r>
            <w:proofErr w:type="gramStart"/>
            <w:r>
              <w:rPr>
                <w:rFonts w:hint="eastAsia"/>
                <w:color w:val="000000"/>
                <w:sz w:val="22"/>
              </w:rPr>
              <w:t>思政课</w:t>
            </w:r>
            <w:proofErr w:type="gramEnd"/>
            <w:r>
              <w:rPr>
                <w:rFonts w:hint="eastAsia"/>
                <w:color w:val="000000"/>
                <w:sz w:val="22"/>
              </w:rPr>
              <w:t>高质量发展的现实逻辑与创新路径研究</w:t>
            </w:r>
          </w:p>
        </w:tc>
        <w:tc>
          <w:tcPr>
            <w:tcW w:w="1790" w:type="dxa"/>
            <w:tcBorders>
              <w:top w:val="nil"/>
              <w:left w:val="nil"/>
              <w:bottom w:val="single" w:sz="4" w:space="0" w:color="auto"/>
              <w:right w:val="single" w:sz="4" w:space="0" w:color="auto"/>
            </w:tcBorders>
            <w:vAlign w:val="center"/>
          </w:tcPr>
          <w:p w14:paraId="59A263D4"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031F4B76" w14:textId="77777777" w:rsidR="00A2400E" w:rsidRDefault="00000000">
            <w:pPr>
              <w:jc w:val="center"/>
              <w:rPr>
                <w:rFonts w:ascii="宋体" w:hAnsi="宋体" w:cs="宋体" w:hint="eastAsia"/>
                <w:color w:val="000000"/>
                <w:sz w:val="22"/>
              </w:rPr>
            </w:pPr>
            <w:r>
              <w:rPr>
                <w:rFonts w:hint="eastAsia"/>
                <w:color w:val="000000"/>
                <w:sz w:val="22"/>
              </w:rPr>
              <w:t>渠彦超</w:t>
            </w:r>
          </w:p>
        </w:tc>
        <w:tc>
          <w:tcPr>
            <w:tcW w:w="997" w:type="dxa"/>
            <w:tcBorders>
              <w:top w:val="nil"/>
              <w:left w:val="single" w:sz="4" w:space="0" w:color="auto"/>
              <w:bottom w:val="single" w:sz="4" w:space="0" w:color="auto"/>
              <w:right w:val="single" w:sz="4" w:space="0" w:color="auto"/>
            </w:tcBorders>
            <w:vAlign w:val="center"/>
          </w:tcPr>
          <w:p w14:paraId="662F1537" w14:textId="77777777" w:rsidR="00A2400E" w:rsidRDefault="00000000">
            <w:pPr>
              <w:widowControl/>
              <w:jc w:val="center"/>
              <w:rPr>
                <w:rFonts w:ascii="Times New Roman" w:hAnsi="Times New Roman" w:cs="Times New Roman"/>
                <w:color w:val="000000"/>
                <w:sz w:val="22"/>
              </w:rPr>
            </w:pPr>
            <w:r>
              <w:rPr>
                <w:rFonts w:ascii="Times New Roman" w:hAnsi="Times New Roman" w:cs="Times New Roman"/>
                <w:color w:val="000000"/>
                <w:sz w:val="22"/>
              </w:rPr>
              <w:t>5</w:t>
            </w:r>
          </w:p>
        </w:tc>
      </w:tr>
      <w:tr w:rsidR="00A2400E" w14:paraId="152D97C3"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1D33233D"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09</w:t>
            </w:r>
          </w:p>
        </w:tc>
        <w:tc>
          <w:tcPr>
            <w:tcW w:w="4212" w:type="dxa"/>
            <w:tcBorders>
              <w:top w:val="nil"/>
              <w:left w:val="nil"/>
              <w:bottom w:val="single" w:sz="4" w:space="0" w:color="auto"/>
              <w:right w:val="single" w:sz="4" w:space="0" w:color="auto"/>
            </w:tcBorders>
            <w:vAlign w:val="center"/>
          </w:tcPr>
          <w:p w14:paraId="0F03C360" w14:textId="77777777" w:rsidR="00A2400E" w:rsidRDefault="00000000">
            <w:pPr>
              <w:widowControl/>
              <w:jc w:val="left"/>
              <w:rPr>
                <w:rFonts w:ascii="宋体" w:hAnsi="宋体" w:cs="宋体" w:hint="eastAsia"/>
                <w:bCs/>
                <w:kern w:val="0"/>
                <w:sz w:val="22"/>
              </w:rPr>
            </w:pPr>
            <w:r>
              <w:rPr>
                <w:rFonts w:ascii="宋体" w:hAnsi="宋体" w:cs="宋体" w:hint="eastAsia"/>
                <w:bCs/>
                <w:kern w:val="0"/>
                <w:sz w:val="22"/>
              </w:rPr>
              <w:t>以中小学体育教师专业能力为导向的体育教育专业教学改革研究</w:t>
            </w:r>
          </w:p>
        </w:tc>
        <w:tc>
          <w:tcPr>
            <w:tcW w:w="1790" w:type="dxa"/>
            <w:tcBorders>
              <w:top w:val="nil"/>
              <w:left w:val="nil"/>
              <w:bottom w:val="single" w:sz="4" w:space="0" w:color="auto"/>
              <w:right w:val="single" w:sz="4" w:space="0" w:color="auto"/>
            </w:tcBorders>
            <w:vAlign w:val="center"/>
          </w:tcPr>
          <w:p w14:paraId="37B54902"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2BAAF470" w14:textId="77777777" w:rsidR="00A2400E" w:rsidRDefault="00000000">
            <w:pPr>
              <w:jc w:val="center"/>
              <w:rPr>
                <w:color w:val="000000"/>
                <w:sz w:val="22"/>
              </w:rPr>
            </w:pPr>
            <w:r>
              <w:rPr>
                <w:rFonts w:hint="eastAsia"/>
                <w:color w:val="000000"/>
                <w:sz w:val="22"/>
              </w:rPr>
              <w:t>李</w:t>
            </w:r>
            <w:r>
              <w:rPr>
                <w:rFonts w:hint="eastAsia"/>
                <w:color w:val="000000"/>
                <w:sz w:val="22"/>
              </w:rPr>
              <w:t xml:space="preserve"> </w:t>
            </w:r>
            <w:r>
              <w:rPr>
                <w:color w:val="000000"/>
                <w:sz w:val="22"/>
              </w:rPr>
              <w:t xml:space="preserve"> </w:t>
            </w:r>
            <w:r>
              <w:rPr>
                <w:rFonts w:hint="eastAsia"/>
                <w:color w:val="000000"/>
                <w:sz w:val="22"/>
              </w:rPr>
              <w:t>龙</w:t>
            </w:r>
          </w:p>
          <w:p w14:paraId="2CD8B573" w14:textId="77777777" w:rsidR="00A2400E" w:rsidRDefault="00000000">
            <w:pPr>
              <w:jc w:val="center"/>
              <w:rPr>
                <w:rFonts w:ascii="宋体" w:hAnsi="宋体" w:cs="宋体" w:hint="eastAsia"/>
                <w:color w:val="000000"/>
                <w:sz w:val="22"/>
              </w:rPr>
            </w:pPr>
            <w:r>
              <w:rPr>
                <w:rFonts w:hint="eastAsia"/>
                <w:color w:val="000000"/>
                <w:sz w:val="22"/>
              </w:rPr>
              <w:t>董</w:t>
            </w:r>
            <w:r>
              <w:rPr>
                <w:rFonts w:hint="eastAsia"/>
                <w:color w:val="000000"/>
                <w:sz w:val="22"/>
              </w:rPr>
              <w:t xml:space="preserve"> </w:t>
            </w:r>
            <w:r>
              <w:rPr>
                <w:color w:val="000000"/>
                <w:sz w:val="22"/>
              </w:rPr>
              <w:t xml:space="preserve"> </w:t>
            </w:r>
            <w:r>
              <w:rPr>
                <w:rFonts w:hint="eastAsia"/>
                <w:color w:val="000000"/>
                <w:sz w:val="22"/>
              </w:rPr>
              <w:t>鹏</w:t>
            </w:r>
          </w:p>
        </w:tc>
        <w:tc>
          <w:tcPr>
            <w:tcW w:w="997" w:type="dxa"/>
            <w:tcBorders>
              <w:top w:val="nil"/>
              <w:left w:val="single" w:sz="4" w:space="0" w:color="auto"/>
              <w:bottom w:val="single" w:sz="4" w:space="0" w:color="auto"/>
              <w:right w:val="single" w:sz="4" w:space="0" w:color="auto"/>
            </w:tcBorders>
            <w:vAlign w:val="center"/>
          </w:tcPr>
          <w:p w14:paraId="07B286AA" w14:textId="77777777" w:rsidR="00A2400E" w:rsidRDefault="00000000">
            <w:pPr>
              <w:widowControl/>
              <w:jc w:val="center"/>
              <w:rPr>
                <w:rFonts w:ascii="Times New Roman" w:hAnsi="Times New Roman" w:cs="Times New Roman"/>
                <w:color w:val="000000"/>
                <w:sz w:val="22"/>
              </w:rPr>
            </w:pPr>
            <w:r>
              <w:rPr>
                <w:rFonts w:ascii="Times New Roman" w:hAnsi="Times New Roman" w:cs="Times New Roman"/>
                <w:color w:val="000000"/>
                <w:sz w:val="22"/>
              </w:rPr>
              <w:t>5</w:t>
            </w:r>
          </w:p>
        </w:tc>
      </w:tr>
      <w:tr w:rsidR="00A2400E" w14:paraId="6900FA64"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59D6AFF2"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10</w:t>
            </w:r>
          </w:p>
        </w:tc>
        <w:tc>
          <w:tcPr>
            <w:tcW w:w="4212" w:type="dxa"/>
            <w:tcBorders>
              <w:top w:val="nil"/>
              <w:left w:val="nil"/>
              <w:bottom w:val="single" w:sz="4" w:space="0" w:color="auto"/>
              <w:right w:val="single" w:sz="4" w:space="0" w:color="auto"/>
            </w:tcBorders>
            <w:vAlign w:val="center"/>
          </w:tcPr>
          <w:p w14:paraId="795B2CAF" w14:textId="77777777" w:rsidR="00A2400E" w:rsidRDefault="00000000">
            <w:pPr>
              <w:widowControl/>
              <w:rPr>
                <w:rFonts w:ascii="宋体" w:hAnsi="宋体" w:hint="eastAsia"/>
                <w:color w:val="000000"/>
                <w:kern w:val="0"/>
                <w:sz w:val="22"/>
              </w:rPr>
            </w:pPr>
            <w:r>
              <w:rPr>
                <w:rFonts w:hint="eastAsia"/>
                <w:color w:val="000000"/>
                <w:sz w:val="22"/>
              </w:rPr>
              <w:t>新发展阶段体育教育专业人才培养质量数字化评估监测促进研究</w:t>
            </w:r>
          </w:p>
        </w:tc>
        <w:tc>
          <w:tcPr>
            <w:tcW w:w="1790" w:type="dxa"/>
            <w:tcBorders>
              <w:top w:val="nil"/>
              <w:left w:val="nil"/>
              <w:bottom w:val="single" w:sz="4" w:space="0" w:color="auto"/>
              <w:right w:val="single" w:sz="4" w:space="0" w:color="auto"/>
            </w:tcBorders>
            <w:vAlign w:val="center"/>
          </w:tcPr>
          <w:p w14:paraId="3AD241CE"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62D5B885" w14:textId="77777777" w:rsidR="00A2400E" w:rsidRDefault="00000000">
            <w:pPr>
              <w:jc w:val="center"/>
              <w:rPr>
                <w:color w:val="000000"/>
                <w:sz w:val="22"/>
              </w:rPr>
            </w:pPr>
            <w:r>
              <w:rPr>
                <w:rFonts w:hint="eastAsia"/>
                <w:color w:val="000000"/>
                <w:sz w:val="22"/>
              </w:rPr>
              <w:t>霍</w:t>
            </w:r>
            <w:r>
              <w:rPr>
                <w:rFonts w:hint="eastAsia"/>
                <w:color w:val="000000"/>
                <w:sz w:val="22"/>
              </w:rPr>
              <w:t xml:space="preserve"> </w:t>
            </w:r>
            <w:r>
              <w:rPr>
                <w:color w:val="000000"/>
                <w:sz w:val="22"/>
              </w:rPr>
              <w:t xml:space="preserve"> </w:t>
            </w:r>
            <w:r>
              <w:rPr>
                <w:rFonts w:hint="eastAsia"/>
                <w:color w:val="000000"/>
                <w:sz w:val="22"/>
              </w:rPr>
              <w:t>军</w:t>
            </w:r>
          </w:p>
          <w:p w14:paraId="0C6A9B66" w14:textId="77777777" w:rsidR="00A2400E" w:rsidRDefault="00000000">
            <w:pPr>
              <w:jc w:val="center"/>
              <w:rPr>
                <w:rFonts w:ascii="宋体" w:hAnsi="宋体" w:cs="宋体" w:hint="eastAsia"/>
                <w:color w:val="000000"/>
                <w:sz w:val="22"/>
              </w:rPr>
            </w:pPr>
            <w:proofErr w:type="gramStart"/>
            <w:r>
              <w:rPr>
                <w:rFonts w:hint="eastAsia"/>
                <w:color w:val="000000"/>
                <w:sz w:val="22"/>
              </w:rPr>
              <w:t>沈鹤军</w:t>
            </w:r>
            <w:proofErr w:type="gramEnd"/>
          </w:p>
        </w:tc>
        <w:tc>
          <w:tcPr>
            <w:tcW w:w="997" w:type="dxa"/>
            <w:tcBorders>
              <w:top w:val="nil"/>
              <w:left w:val="single" w:sz="4" w:space="0" w:color="auto"/>
              <w:bottom w:val="single" w:sz="4" w:space="0" w:color="auto"/>
              <w:right w:val="single" w:sz="4" w:space="0" w:color="auto"/>
            </w:tcBorders>
            <w:vAlign w:val="center"/>
          </w:tcPr>
          <w:p w14:paraId="651856D1" w14:textId="77777777" w:rsidR="00A2400E" w:rsidRDefault="00000000">
            <w:pPr>
              <w:widowControl/>
              <w:jc w:val="center"/>
              <w:rPr>
                <w:rFonts w:ascii="Times New Roman" w:hAnsi="Times New Roman" w:cs="Times New Roman"/>
                <w:color w:val="000000"/>
                <w:sz w:val="22"/>
              </w:rPr>
            </w:pPr>
            <w:r>
              <w:rPr>
                <w:rFonts w:ascii="Times New Roman" w:hAnsi="Times New Roman" w:cs="Times New Roman"/>
                <w:color w:val="000000"/>
                <w:sz w:val="22"/>
              </w:rPr>
              <w:t>5</w:t>
            </w:r>
          </w:p>
        </w:tc>
      </w:tr>
      <w:tr w:rsidR="00A2400E" w14:paraId="5028097B"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2946D764"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31</w:t>
            </w:r>
            <w:r>
              <w:rPr>
                <w:rFonts w:ascii="Times New Roman" w:hAnsi="Times New Roman" w:hint="eastAsia"/>
                <w:kern w:val="0"/>
                <w:sz w:val="22"/>
              </w:rPr>
              <w:t>1</w:t>
            </w:r>
          </w:p>
        </w:tc>
        <w:tc>
          <w:tcPr>
            <w:tcW w:w="4212" w:type="dxa"/>
            <w:tcBorders>
              <w:top w:val="nil"/>
              <w:left w:val="nil"/>
              <w:bottom w:val="single" w:sz="4" w:space="0" w:color="auto"/>
              <w:right w:val="single" w:sz="4" w:space="0" w:color="auto"/>
            </w:tcBorders>
            <w:vAlign w:val="center"/>
          </w:tcPr>
          <w:p w14:paraId="6B0B53A7" w14:textId="77777777" w:rsidR="00A2400E" w:rsidRDefault="00000000">
            <w:pPr>
              <w:widowControl/>
              <w:rPr>
                <w:rFonts w:ascii="宋体" w:hAnsi="宋体" w:hint="eastAsia"/>
                <w:color w:val="000000"/>
                <w:kern w:val="0"/>
                <w:sz w:val="22"/>
              </w:rPr>
            </w:pPr>
            <w:r>
              <w:rPr>
                <w:rFonts w:hint="eastAsia"/>
                <w:color w:val="000000"/>
                <w:sz w:val="22"/>
              </w:rPr>
              <w:t>南京体育学院运动训练专业课程设置优化研究</w:t>
            </w:r>
          </w:p>
        </w:tc>
        <w:tc>
          <w:tcPr>
            <w:tcW w:w="1790" w:type="dxa"/>
            <w:tcBorders>
              <w:top w:val="nil"/>
              <w:left w:val="nil"/>
              <w:bottom w:val="single" w:sz="4" w:space="0" w:color="auto"/>
              <w:right w:val="single" w:sz="4" w:space="0" w:color="auto"/>
            </w:tcBorders>
            <w:vAlign w:val="center"/>
          </w:tcPr>
          <w:p w14:paraId="77D0D69C"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5701CBEE" w14:textId="77777777" w:rsidR="00A2400E" w:rsidRDefault="00000000">
            <w:pPr>
              <w:jc w:val="center"/>
              <w:rPr>
                <w:color w:val="000000"/>
                <w:sz w:val="22"/>
              </w:rPr>
            </w:pPr>
            <w:r>
              <w:rPr>
                <w:rFonts w:hint="eastAsia"/>
                <w:color w:val="000000"/>
                <w:sz w:val="22"/>
              </w:rPr>
              <w:t>朱云龙</w:t>
            </w:r>
          </w:p>
          <w:p w14:paraId="578E7D09" w14:textId="77777777" w:rsidR="00A2400E" w:rsidRDefault="00000000">
            <w:pPr>
              <w:jc w:val="center"/>
              <w:rPr>
                <w:rFonts w:eastAsia="宋体"/>
                <w:color w:val="000000"/>
                <w:sz w:val="22"/>
              </w:rPr>
            </w:pPr>
            <w:r>
              <w:rPr>
                <w:rFonts w:hint="eastAsia"/>
                <w:color w:val="000000"/>
                <w:sz w:val="22"/>
              </w:rPr>
              <w:t>张</w:t>
            </w:r>
            <w:r>
              <w:rPr>
                <w:rFonts w:hint="eastAsia"/>
                <w:color w:val="000000"/>
                <w:sz w:val="22"/>
              </w:rPr>
              <w:t xml:space="preserve">  </w:t>
            </w:r>
            <w:r>
              <w:rPr>
                <w:rFonts w:hint="eastAsia"/>
                <w:color w:val="000000"/>
                <w:sz w:val="22"/>
              </w:rPr>
              <w:t>明</w:t>
            </w:r>
          </w:p>
        </w:tc>
        <w:tc>
          <w:tcPr>
            <w:tcW w:w="997" w:type="dxa"/>
            <w:tcBorders>
              <w:top w:val="nil"/>
              <w:left w:val="single" w:sz="4" w:space="0" w:color="auto"/>
              <w:bottom w:val="single" w:sz="4" w:space="0" w:color="auto"/>
              <w:right w:val="single" w:sz="4" w:space="0" w:color="auto"/>
            </w:tcBorders>
            <w:vAlign w:val="center"/>
          </w:tcPr>
          <w:p w14:paraId="7439F0F4" w14:textId="77777777" w:rsidR="00A2400E" w:rsidRDefault="00000000">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5</w:t>
            </w:r>
          </w:p>
        </w:tc>
      </w:tr>
      <w:tr w:rsidR="00A2400E" w14:paraId="7A15DEDF"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628A94F5"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31</w:t>
            </w:r>
            <w:r>
              <w:rPr>
                <w:rFonts w:ascii="Times New Roman" w:hAnsi="Times New Roman" w:hint="eastAsia"/>
                <w:kern w:val="0"/>
                <w:sz w:val="22"/>
              </w:rPr>
              <w:t>2</w:t>
            </w:r>
          </w:p>
        </w:tc>
        <w:tc>
          <w:tcPr>
            <w:tcW w:w="4212" w:type="dxa"/>
            <w:tcBorders>
              <w:top w:val="nil"/>
              <w:left w:val="nil"/>
              <w:bottom w:val="single" w:sz="4" w:space="0" w:color="auto"/>
              <w:right w:val="single" w:sz="4" w:space="0" w:color="auto"/>
            </w:tcBorders>
            <w:vAlign w:val="center"/>
          </w:tcPr>
          <w:p w14:paraId="1C181471" w14:textId="77777777" w:rsidR="00A2400E" w:rsidRDefault="00000000">
            <w:pPr>
              <w:rPr>
                <w:rFonts w:ascii="宋体" w:hAnsi="宋体" w:cs="宋体" w:hint="eastAsia"/>
                <w:color w:val="000000"/>
                <w:szCs w:val="21"/>
              </w:rPr>
            </w:pPr>
            <w:r>
              <w:rPr>
                <w:rFonts w:hint="eastAsia"/>
                <w:color w:val="000000"/>
                <w:sz w:val="22"/>
              </w:rPr>
              <w:t>新就业形态下体育类高校就业指导课程赋能路径研究——基于</w:t>
            </w:r>
            <w:r>
              <w:rPr>
                <w:rFonts w:ascii="Times New Roman" w:hAnsi="Times New Roman" w:cs="Times New Roman"/>
                <w:color w:val="000000"/>
                <w:sz w:val="22"/>
              </w:rPr>
              <w:t>Career EDGE</w:t>
            </w:r>
            <w:r>
              <w:rPr>
                <w:rFonts w:hint="eastAsia"/>
                <w:color w:val="000000"/>
                <w:sz w:val="22"/>
              </w:rPr>
              <w:t>模型</w:t>
            </w:r>
            <w:r>
              <w:rPr>
                <w:rFonts w:hint="eastAsia"/>
                <w:color w:val="000000"/>
                <w:sz w:val="22"/>
              </w:rPr>
              <w:t xml:space="preserve"> </w:t>
            </w:r>
            <w:r>
              <w:rPr>
                <w:rFonts w:ascii="宋体" w:hAnsi="宋体" w:cs="宋体" w:hint="eastAsia"/>
                <w:color w:val="000000"/>
                <w:szCs w:val="21"/>
              </w:rPr>
              <w:t xml:space="preserve">      </w:t>
            </w:r>
          </w:p>
        </w:tc>
        <w:tc>
          <w:tcPr>
            <w:tcW w:w="1790" w:type="dxa"/>
            <w:tcBorders>
              <w:top w:val="nil"/>
              <w:left w:val="nil"/>
              <w:bottom w:val="single" w:sz="4" w:space="0" w:color="auto"/>
              <w:right w:val="single" w:sz="4" w:space="0" w:color="auto"/>
            </w:tcBorders>
            <w:vAlign w:val="center"/>
          </w:tcPr>
          <w:p w14:paraId="2681C45D"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35991F7B" w14:textId="77777777" w:rsidR="00A2400E" w:rsidRDefault="00000000">
            <w:pPr>
              <w:jc w:val="center"/>
              <w:rPr>
                <w:rFonts w:ascii="宋体" w:hAnsi="宋体" w:cs="宋体" w:hint="eastAsia"/>
                <w:color w:val="000000"/>
                <w:sz w:val="22"/>
              </w:rPr>
            </w:pPr>
            <w:r>
              <w:rPr>
                <w:rFonts w:hint="eastAsia"/>
                <w:color w:val="000000"/>
                <w:sz w:val="22"/>
              </w:rPr>
              <w:t>王珺君</w:t>
            </w:r>
          </w:p>
        </w:tc>
        <w:tc>
          <w:tcPr>
            <w:tcW w:w="997" w:type="dxa"/>
            <w:tcBorders>
              <w:top w:val="nil"/>
              <w:left w:val="single" w:sz="4" w:space="0" w:color="auto"/>
              <w:bottom w:val="single" w:sz="4" w:space="0" w:color="auto"/>
              <w:right w:val="single" w:sz="4" w:space="0" w:color="auto"/>
            </w:tcBorders>
            <w:vAlign w:val="center"/>
          </w:tcPr>
          <w:p w14:paraId="7AED70A8" w14:textId="77777777" w:rsidR="00A2400E" w:rsidRDefault="00000000">
            <w:pPr>
              <w:widowControl/>
              <w:jc w:val="center"/>
              <w:rPr>
                <w:rFonts w:ascii="Times New Roman" w:hAnsi="Times New Roman" w:cs="Times New Roman"/>
                <w:color w:val="000000"/>
                <w:sz w:val="22"/>
              </w:rPr>
            </w:pPr>
            <w:r>
              <w:rPr>
                <w:rFonts w:ascii="Times New Roman" w:hAnsi="Times New Roman" w:cs="Times New Roman"/>
                <w:color w:val="000000"/>
                <w:sz w:val="22"/>
              </w:rPr>
              <w:t>5</w:t>
            </w:r>
          </w:p>
        </w:tc>
      </w:tr>
      <w:tr w:rsidR="00A2400E" w14:paraId="0B2DB48E"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5D4D3F40"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JG2023</w:t>
            </w:r>
            <w:r>
              <w:rPr>
                <w:rFonts w:ascii="Times New Roman" w:hAnsi="Times New Roman"/>
                <w:kern w:val="0"/>
                <w:sz w:val="22"/>
              </w:rPr>
              <w:t>1</w:t>
            </w:r>
            <w:r>
              <w:rPr>
                <w:rFonts w:ascii="Times New Roman" w:hAnsi="Times New Roman" w:hint="eastAsia"/>
                <w:kern w:val="0"/>
                <w:sz w:val="22"/>
              </w:rPr>
              <w:t>3</w:t>
            </w:r>
          </w:p>
        </w:tc>
        <w:tc>
          <w:tcPr>
            <w:tcW w:w="4212" w:type="dxa"/>
            <w:tcBorders>
              <w:top w:val="nil"/>
              <w:left w:val="nil"/>
              <w:bottom w:val="single" w:sz="4" w:space="0" w:color="auto"/>
              <w:right w:val="single" w:sz="4" w:space="0" w:color="auto"/>
            </w:tcBorders>
            <w:vAlign w:val="center"/>
          </w:tcPr>
          <w:p w14:paraId="1E5D4D86" w14:textId="77777777" w:rsidR="00A2400E" w:rsidRDefault="00000000">
            <w:pPr>
              <w:rPr>
                <w:rFonts w:ascii="宋体" w:hAnsi="宋体" w:cs="宋体" w:hint="eastAsia"/>
                <w:color w:val="000000"/>
                <w:sz w:val="22"/>
              </w:rPr>
            </w:pPr>
            <w:r>
              <w:rPr>
                <w:rFonts w:ascii="宋体" w:hAnsi="宋体" w:cs="宋体" w:hint="eastAsia"/>
                <w:color w:val="000000"/>
                <w:sz w:val="22"/>
              </w:rPr>
              <w:t>“金课”建设视角下运动生理学实验教学改革研究</w:t>
            </w:r>
          </w:p>
        </w:tc>
        <w:tc>
          <w:tcPr>
            <w:tcW w:w="1790" w:type="dxa"/>
            <w:tcBorders>
              <w:top w:val="nil"/>
              <w:left w:val="nil"/>
              <w:bottom w:val="single" w:sz="4" w:space="0" w:color="auto"/>
              <w:right w:val="single" w:sz="4" w:space="0" w:color="auto"/>
            </w:tcBorders>
            <w:vAlign w:val="center"/>
          </w:tcPr>
          <w:p w14:paraId="07677A36"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466120DC" w14:textId="77777777" w:rsidR="00A2400E" w:rsidRDefault="00000000">
            <w:pPr>
              <w:jc w:val="center"/>
              <w:rPr>
                <w:rFonts w:ascii="宋体" w:hAnsi="宋体" w:cs="宋体" w:hint="eastAsia"/>
                <w:color w:val="000000"/>
                <w:sz w:val="22"/>
              </w:rPr>
            </w:pPr>
            <w:r>
              <w:rPr>
                <w:rFonts w:hint="eastAsia"/>
                <w:color w:val="000000"/>
                <w:sz w:val="22"/>
              </w:rPr>
              <w:t>吴晓燕</w:t>
            </w:r>
          </w:p>
        </w:tc>
        <w:tc>
          <w:tcPr>
            <w:tcW w:w="997" w:type="dxa"/>
            <w:tcBorders>
              <w:top w:val="nil"/>
              <w:left w:val="single" w:sz="4" w:space="0" w:color="auto"/>
              <w:bottom w:val="single" w:sz="4" w:space="0" w:color="auto"/>
              <w:right w:val="single" w:sz="4" w:space="0" w:color="auto"/>
            </w:tcBorders>
            <w:vAlign w:val="center"/>
          </w:tcPr>
          <w:p w14:paraId="7D1188D3" w14:textId="77777777" w:rsidR="00A2400E" w:rsidRDefault="00000000">
            <w:pPr>
              <w:widowControl/>
              <w:jc w:val="center"/>
              <w:rPr>
                <w:rFonts w:ascii="Times New Roman" w:hAnsi="Times New Roman" w:cs="Times New Roman"/>
                <w:color w:val="000000"/>
                <w:sz w:val="22"/>
              </w:rPr>
            </w:pPr>
            <w:r>
              <w:rPr>
                <w:rFonts w:ascii="Times New Roman" w:hAnsi="Times New Roman" w:cs="Times New Roman"/>
                <w:color w:val="000000"/>
                <w:sz w:val="22"/>
              </w:rPr>
              <w:t>5</w:t>
            </w:r>
          </w:p>
        </w:tc>
      </w:tr>
      <w:tr w:rsidR="00A2400E" w14:paraId="550844BC"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09B66F4D"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31</w:t>
            </w:r>
            <w:r>
              <w:rPr>
                <w:rFonts w:ascii="Times New Roman" w:hAnsi="Times New Roman" w:hint="eastAsia"/>
                <w:kern w:val="0"/>
                <w:sz w:val="22"/>
              </w:rPr>
              <w:t>4</w:t>
            </w:r>
          </w:p>
        </w:tc>
        <w:tc>
          <w:tcPr>
            <w:tcW w:w="4212" w:type="dxa"/>
            <w:tcBorders>
              <w:top w:val="nil"/>
              <w:left w:val="nil"/>
              <w:bottom w:val="single" w:sz="4" w:space="0" w:color="auto"/>
              <w:right w:val="single" w:sz="4" w:space="0" w:color="auto"/>
            </w:tcBorders>
            <w:vAlign w:val="center"/>
          </w:tcPr>
          <w:p w14:paraId="45B480E1" w14:textId="77777777" w:rsidR="00A2400E" w:rsidRDefault="00000000">
            <w:pPr>
              <w:rPr>
                <w:rFonts w:ascii="宋体" w:hAnsi="宋体" w:cs="宋体" w:hint="eastAsia"/>
                <w:color w:val="000000"/>
                <w:sz w:val="22"/>
              </w:rPr>
            </w:pPr>
            <w:r>
              <w:rPr>
                <w:rFonts w:ascii="宋体" w:hAnsi="宋体" w:cs="宋体" w:hint="eastAsia"/>
                <w:color w:val="000000"/>
                <w:sz w:val="22"/>
              </w:rPr>
              <w:t>高质量发展背景下体育院校综合考核制度体系构建研究——以N校为例</w:t>
            </w:r>
          </w:p>
        </w:tc>
        <w:tc>
          <w:tcPr>
            <w:tcW w:w="1790" w:type="dxa"/>
            <w:tcBorders>
              <w:top w:val="nil"/>
              <w:left w:val="nil"/>
              <w:bottom w:val="single" w:sz="4" w:space="0" w:color="auto"/>
              <w:right w:val="single" w:sz="4" w:space="0" w:color="auto"/>
            </w:tcBorders>
            <w:vAlign w:val="center"/>
          </w:tcPr>
          <w:p w14:paraId="236FA69B" w14:textId="77777777" w:rsidR="00A2400E" w:rsidRDefault="00000000">
            <w:pPr>
              <w:jc w:val="center"/>
              <w:rPr>
                <w:rFonts w:ascii="宋体" w:hAnsi="宋体" w:cs="宋体" w:hint="eastAsia"/>
                <w:color w:val="000000"/>
                <w:sz w:val="22"/>
              </w:rPr>
            </w:pPr>
            <w:r>
              <w:rPr>
                <w:rFonts w:hint="eastAsia"/>
                <w:color w:val="000000"/>
                <w:sz w:val="22"/>
              </w:rPr>
              <w:t>校级重点项目</w:t>
            </w:r>
          </w:p>
        </w:tc>
        <w:tc>
          <w:tcPr>
            <w:tcW w:w="997" w:type="dxa"/>
            <w:tcBorders>
              <w:top w:val="single" w:sz="4" w:space="0" w:color="auto"/>
              <w:left w:val="nil"/>
              <w:bottom w:val="single" w:sz="4" w:space="0" w:color="auto"/>
              <w:right w:val="single" w:sz="4" w:space="0" w:color="auto"/>
            </w:tcBorders>
            <w:vAlign w:val="center"/>
          </w:tcPr>
          <w:p w14:paraId="2A07D3BA" w14:textId="77777777" w:rsidR="00A2400E" w:rsidRDefault="00000000">
            <w:pPr>
              <w:jc w:val="center"/>
              <w:rPr>
                <w:rFonts w:ascii="宋体" w:hAnsi="宋体" w:cs="宋体" w:hint="eastAsia"/>
                <w:color w:val="000000"/>
                <w:sz w:val="22"/>
              </w:rPr>
            </w:pPr>
            <w:r>
              <w:rPr>
                <w:rFonts w:hint="eastAsia"/>
                <w:color w:val="000000"/>
                <w:sz w:val="22"/>
              </w:rPr>
              <w:t>朱</w:t>
            </w:r>
            <w:r>
              <w:rPr>
                <w:rFonts w:hint="eastAsia"/>
                <w:color w:val="000000"/>
                <w:sz w:val="22"/>
              </w:rPr>
              <w:t xml:space="preserve"> </w:t>
            </w:r>
            <w:r>
              <w:rPr>
                <w:color w:val="000000"/>
                <w:sz w:val="22"/>
              </w:rPr>
              <w:t xml:space="preserve"> </w:t>
            </w:r>
            <w:r>
              <w:rPr>
                <w:rFonts w:hint="eastAsia"/>
                <w:color w:val="000000"/>
                <w:sz w:val="22"/>
              </w:rPr>
              <w:t>珺</w:t>
            </w:r>
          </w:p>
        </w:tc>
        <w:tc>
          <w:tcPr>
            <w:tcW w:w="997" w:type="dxa"/>
            <w:tcBorders>
              <w:top w:val="nil"/>
              <w:left w:val="single" w:sz="4" w:space="0" w:color="auto"/>
              <w:bottom w:val="single" w:sz="4" w:space="0" w:color="auto"/>
              <w:right w:val="single" w:sz="4" w:space="0" w:color="auto"/>
            </w:tcBorders>
            <w:vAlign w:val="center"/>
          </w:tcPr>
          <w:p w14:paraId="520D748B" w14:textId="77777777" w:rsidR="00A2400E" w:rsidRDefault="00000000">
            <w:pPr>
              <w:widowControl/>
              <w:jc w:val="center"/>
              <w:rPr>
                <w:rFonts w:ascii="Times New Roman" w:hAnsi="Times New Roman" w:cs="Times New Roman"/>
                <w:color w:val="000000"/>
                <w:sz w:val="22"/>
              </w:rPr>
            </w:pPr>
            <w:r>
              <w:rPr>
                <w:rFonts w:ascii="Times New Roman" w:hAnsi="Times New Roman" w:cs="Times New Roman"/>
                <w:color w:val="000000"/>
                <w:sz w:val="22"/>
              </w:rPr>
              <w:t>5</w:t>
            </w:r>
          </w:p>
        </w:tc>
      </w:tr>
      <w:tr w:rsidR="00A2400E" w14:paraId="39C1DDD2"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425061CD"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w:t>
            </w:r>
            <w:r>
              <w:rPr>
                <w:rFonts w:ascii="Times New Roman" w:hAnsi="Times New Roman"/>
                <w:kern w:val="0"/>
                <w:sz w:val="22"/>
              </w:rPr>
              <w:t>231</w:t>
            </w:r>
            <w:r>
              <w:rPr>
                <w:rFonts w:ascii="Times New Roman" w:hAnsi="Times New Roman" w:hint="eastAsia"/>
                <w:kern w:val="0"/>
                <w:sz w:val="22"/>
              </w:rPr>
              <w:t>5</w:t>
            </w:r>
          </w:p>
        </w:tc>
        <w:tc>
          <w:tcPr>
            <w:tcW w:w="4212" w:type="dxa"/>
            <w:tcBorders>
              <w:top w:val="nil"/>
              <w:left w:val="nil"/>
              <w:bottom w:val="single" w:sz="4" w:space="0" w:color="auto"/>
              <w:right w:val="single" w:sz="4" w:space="0" w:color="auto"/>
            </w:tcBorders>
            <w:vAlign w:val="center"/>
          </w:tcPr>
          <w:p w14:paraId="1610F3D9" w14:textId="77777777" w:rsidR="00A2400E" w:rsidRDefault="00000000">
            <w:pPr>
              <w:rPr>
                <w:rFonts w:ascii="宋体" w:hAnsi="宋体" w:cs="宋体" w:hint="eastAsia"/>
                <w:color w:val="000000"/>
                <w:sz w:val="22"/>
              </w:rPr>
            </w:pPr>
            <w:r>
              <w:rPr>
                <w:rFonts w:ascii="宋体" w:hAnsi="宋体" w:cs="宋体" w:hint="eastAsia"/>
                <w:color w:val="000000"/>
                <w:sz w:val="22"/>
              </w:rPr>
              <w:t>体育院校冠军文化品牌与特色构建研究——以南京体育学院为例</w:t>
            </w:r>
          </w:p>
        </w:tc>
        <w:tc>
          <w:tcPr>
            <w:tcW w:w="1790" w:type="dxa"/>
            <w:tcBorders>
              <w:top w:val="nil"/>
              <w:left w:val="nil"/>
              <w:bottom w:val="single" w:sz="4" w:space="0" w:color="auto"/>
              <w:right w:val="single" w:sz="4" w:space="0" w:color="auto"/>
            </w:tcBorders>
            <w:vAlign w:val="center"/>
          </w:tcPr>
          <w:p w14:paraId="67C2A283"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nil"/>
              <w:bottom w:val="single" w:sz="4" w:space="0" w:color="auto"/>
              <w:right w:val="single" w:sz="4" w:space="0" w:color="auto"/>
            </w:tcBorders>
            <w:vAlign w:val="center"/>
          </w:tcPr>
          <w:p w14:paraId="3B398DCB" w14:textId="77777777" w:rsidR="00A2400E" w:rsidRDefault="00000000">
            <w:pPr>
              <w:jc w:val="center"/>
              <w:rPr>
                <w:rFonts w:ascii="宋体" w:hAnsi="宋体" w:cs="宋体" w:hint="eastAsia"/>
                <w:color w:val="000000"/>
                <w:sz w:val="22"/>
              </w:rPr>
            </w:pPr>
            <w:r>
              <w:rPr>
                <w:rFonts w:hint="eastAsia"/>
                <w:color w:val="000000"/>
                <w:sz w:val="22"/>
              </w:rPr>
              <w:t>吴文婷</w:t>
            </w:r>
          </w:p>
        </w:tc>
        <w:tc>
          <w:tcPr>
            <w:tcW w:w="997" w:type="dxa"/>
            <w:tcBorders>
              <w:top w:val="nil"/>
              <w:left w:val="single" w:sz="4" w:space="0" w:color="auto"/>
              <w:bottom w:val="single" w:sz="4" w:space="0" w:color="auto"/>
              <w:right w:val="single" w:sz="4" w:space="0" w:color="auto"/>
            </w:tcBorders>
            <w:vAlign w:val="center"/>
          </w:tcPr>
          <w:p w14:paraId="4FADC8E3" w14:textId="77777777" w:rsidR="00A2400E" w:rsidRDefault="00000000">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3</w:t>
            </w:r>
          </w:p>
        </w:tc>
      </w:tr>
      <w:tr w:rsidR="00A2400E" w14:paraId="1C150194"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7D415A14"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31</w:t>
            </w:r>
            <w:r>
              <w:rPr>
                <w:rFonts w:ascii="Times New Roman" w:hAnsi="Times New Roman" w:hint="eastAsia"/>
                <w:kern w:val="0"/>
                <w:sz w:val="22"/>
              </w:rPr>
              <w:t>6</w:t>
            </w:r>
          </w:p>
        </w:tc>
        <w:tc>
          <w:tcPr>
            <w:tcW w:w="4212" w:type="dxa"/>
            <w:tcBorders>
              <w:top w:val="nil"/>
              <w:left w:val="nil"/>
              <w:bottom w:val="single" w:sz="4" w:space="0" w:color="auto"/>
              <w:right w:val="single" w:sz="4" w:space="0" w:color="auto"/>
            </w:tcBorders>
            <w:vAlign w:val="center"/>
          </w:tcPr>
          <w:p w14:paraId="4566A9D6" w14:textId="77777777" w:rsidR="00A2400E" w:rsidRDefault="00000000">
            <w:pPr>
              <w:rPr>
                <w:rFonts w:ascii="宋体" w:hAnsi="宋体" w:cs="宋体" w:hint="eastAsia"/>
                <w:color w:val="000000"/>
                <w:szCs w:val="21"/>
              </w:rPr>
            </w:pPr>
            <w:r>
              <w:rPr>
                <w:rFonts w:hint="eastAsia"/>
                <w:color w:val="000000"/>
                <w:sz w:val="22"/>
              </w:rPr>
              <w:t>混合式教学模式在体育院校《计算机应用基础》课程教学中的实践研究</w:t>
            </w:r>
          </w:p>
        </w:tc>
        <w:tc>
          <w:tcPr>
            <w:tcW w:w="1790" w:type="dxa"/>
            <w:tcBorders>
              <w:top w:val="nil"/>
              <w:left w:val="nil"/>
              <w:bottom w:val="single" w:sz="4" w:space="0" w:color="auto"/>
              <w:right w:val="single" w:sz="4" w:space="0" w:color="auto"/>
            </w:tcBorders>
            <w:vAlign w:val="center"/>
          </w:tcPr>
          <w:p w14:paraId="593E66C0"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nil"/>
              <w:bottom w:val="single" w:sz="4" w:space="0" w:color="auto"/>
              <w:right w:val="single" w:sz="4" w:space="0" w:color="auto"/>
            </w:tcBorders>
            <w:vAlign w:val="center"/>
          </w:tcPr>
          <w:p w14:paraId="4BE5FDC1" w14:textId="77777777" w:rsidR="00A2400E" w:rsidRDefault="00000000">
            <w:pPr>
              <w:jc w:val="center"/>
              <w:rPr>
                <w:rFonts w:ascii="宋体" w:hAnsi="宋体" w:cs="宋体" w:hint="eastAsia"/>
                <w:color w:val="000000"/>
                <w:sz w:val="22"/>
              </w:rPr>
            </w:pPr>
            <w:r>
              <w:rPr>
                <w:rFonts w:hint="eastAsia"/>
                <w:color w:val="000000"/>
                <w:sz w:val="22"/>
              </w:rPr>
              <w:t>谢明慧</w:t>
            </w:r>
          </w:p>
        </w:tc>
        <w:tc>
          <w:tcPr>
            <w:tcW w:w="997" w:type="dxa"/>
            <w:tcBorders>
              <w:top w:val="nil"/>
              <w:left w:val="single" w:sz="4" w:space="0" w:color="auto"/>
              <w:bottom w:val="single" w:sz="4" w:space="0" w:color="auto"/>
              <w:right w:val="single" w:sz="4" w:space="0" w:color="auto"/>
            </w:tcBorders>
            <w:vAlign w:val="center"/>
          </w:tcPr>
          <w:p w14:paraId="27558C3E"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28C07909"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3157A501" w14:textId="77777777" w:rsidR="00A2400E" w:rsidRDefault="00000000">
            <w:pPr>
              <w:widowControl/>
              <w:jc w:val="center"/>
              <w:rPr>
                <w:rFonts w:ascii="Times New Roman" w:hAnsi="Times New Roman"/>
                <w:kern w:val="0"/>
                <w:sz w:val="22"/>
              </w:rP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317</w:t>
            </w:r>
          </w:p>
        </w:tc>
        <w:tc>
          <w:tcPr>
            <w:tcW w:w="4212" w:type="dxa"/>
            <w:tcBorders>
              <w:top w:val="nil"/>
              <w:left w:val="nil"/>
              <w:bottom w:val="single" w:sz="4" w:space="0" w:color="auto"/>
              <w:right w:val="single" w:sz="4" w:space="0" w:color="auto"/>
            </w:tcBorders>
            <w:vAlign w:val="center"/>
          </w:tcPr>
          <w:p w14:paraId="241D3453" w14:textId="77777777" w:rsidR="00A2400E" w:rsidRDefault="00000000">
            <w:pPr>
              <w:rPr>
                <w:rFonts w:ascii="宋体" w:hAnsi="宋体" w:cs="宋体" w:hint="eastAsia"/>
                <w:color w:val="000000"/>
                <w:sz w:val="22"/>
              </w:rPr>
            </w:pPr>
            <w:r>
              <w:rPr>
                <w:rFonts w:hint="eastAsia"/>
                <w:color w:val="000000"/>
                <w:sz w:val="22"/>
              </w:rPr>
              <w:t>高校创新创业教育与专业教育五维融合的路径研究</w:t>
            </w:r>
          </w:p>
        </w:tc>
        <w:tc>
          <w:tcPr>
            <w:tcW w:w="1790" w:type="dxa"/>
            <w:tcBorders>
              <w:top w:val="nil"/>
              <w:left w:val="nil"/>
              <w:bottom w:val="single" w:sz="4" w:space="0" w:color="auto"/>
              <w:right w:val="single" w:sz="4" w:space="0" w:color="auto"/>
            </w:tcBorders>
            <w:vAlign w:val="center"/>
          </w:tcPr>
          <w:p w14:paraId="0E439EEF"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nil"/>
              <w:bottom w:val="single" w:sz="4" w:space="0" w:color="auto"/>
              <w:right w:val="single" w:sz="4" w:space="0" w:color="auto"/>
            </w:tcBorders>
            <w:vAlign w:val="center"/>
          </w:tcPr>
          <w:p w14:paraId="21EF6A9D" w14:textId="77777777" w:rsidR="00A2400E" w:rsidRDefault="00000000">
            <w:pPr>
              <w:jc w:val="center"/>
              <w:rPr>
                <w:rFonts w:ascii="宋体" w:hAnsi="宋体" w:cs="宋体" w:hint="eastAsia"/>
                <w:color w:val="000000"/>
                <w:sz w:val="22"/>
              </w:rPr>
            </w:pPr>
            <w:r>
              <w:rPr>
                <w:rFonts w:hint="eastAsia"/>
                <w:color w:val="000000"/>
                <w:sz w:val="22"/>
              </w:rPr>
              <w:t>杨</w:t>
            </w:r>
            <w:r>
              <w:rPr>
                <w:rFonts w:hint="eastAsia"/>
                <w:color w:val="000000"/>
                <w:sz w:val="22"/>
              </w:rPr>
              <w:t xml:space="preserve"> </w:t>
            </w:r>
            <w:r>
              <w:rPr>
                <w:color w:val="000000"/>
                <w:sz w:val="22"/>
              </w:rPr>
              <w:t xml:space="preserve"> </w:t>
            </w:r>
            <w:r>
              <w:rPr>
                <w:rFonts w:hint="eastAsia"/>
                <w:color w:val="000000"/>
                <w:sz w:val="22"/>
              </w:rPr>
              <w:t>蓉</w:t>
            </w:r>
          </w:p>
        </w:tc>
        <w:tc>
          <w:tcPr>
            <w:tcW w:w="997" w:type="dxa"/>
            <w:tcBorders>
              <w:top w:val="nil"/>
              <w:left w:val="single" w:sz="4" w:space="0" w:color="auto"/>
              <w:bottom w:val="single" w:sz="4" w:space="0" w:color="auto"/>
              <w:right w:val="single" w:sz="4" w:space="0" w:color="auto"/>
            </w:tcBorders>
            <w:vAlign w:val="center"/>
          </w:tcPr>
          <w:p w14:paraId="580F8E85" w14:textId="77777777" w:rsidR="00A2400E" w:rsidRDefault="00000000">
            <w:pPr>
              <w:widowControl/>
              <w:jc w:val="center"/>
              <w:rPr>
                <w:rFonts w:ascii="Times New Roman" w:hAnsi="Times New Roman" w:cs="Times New Roman"/>
                <w:color w:val="000000"/>
                <w:kern w:val="0"/>
                <w:sz w:val="22"/>
              </w:rPr>
            </w:pPr>
            <w:r>
              <w:rPr>
                <w:rFonts w:ascii="Times New Roman" w:hAnsi="Times New Roman" w:cs="Times New Roman" w:hint="eastAsia"/>
                <w:color w:val="000000"/>
                <w:kern w:val="0"/>
                <w:sz w:val="22"/>
              </w:rPr>
              <w:t>3</w:t>
            </w:r>
          </w:p>
        </w:tc>
      </w:tr>
      <w:tr w:rsidR="00A2400E" w14:paraId="413477CE"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11F1D562"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31</w:t>
            </w:r>
            <w:r>
              <w:rPr>
                <w:rFonts w:ascii="Times New Roman" w:hAnsi="Times New Roman" w:hint="eastAsia"/>
                <w:kern w:val="0"/>
                <w:sz w:val="22"/>
              </w:rPr>
              <w:t>8</w:t>
            </w:r>
          </w:p>
        </w:tc>
        <w:tc>
          <w:tcPr>
            <w:tcW w:w="4212" w:type="dxa"/>
            <w:tcBorders>
              <w:top w:val="nil"/>
              <w:left w:val="nil"/>
              <w:bottom w:val="single" w:sz="4" w:space="0" w:color="auto"/>
              <w:right w:val="single" w:sz="4" w:space="0" w:color="auto"/>
            </w:tcBorders>
            <w:vAlign w:val="center"/>
          </w:tcPr>
          <w:p w14:paraId="336971DD" w14:textId="77777777" w:rsidR="00A2400E" w:rsidRDefault="00000000">
            <w:pPr>
              <w:rPr>
                <w:rFonts w:ascii="宋体" w:hAnsi="宋体" w:cs="宋体" w:hint="eastAsia"/>
                <w:color w:val="000000"/>
                <w:sz w:val="22"/>
              </w:rPr>
            </w:pPr>
            <w:r>
              <w:rPr>
                <w:rFonts w:hint="eastAsia"/>
                <w:color w:val="000000"/>
                <w:sz w:val="22"/>
              </w:rPr>
              <w:t>一流专业背景下体育院校学训</w:t>
            </w:r>
            <w:proofErr w:type="gramStart"/>
            <w:r>
              <w:rPr>
                <w:rFonts w:hint="eastAsia"/>
                <w:color w:val="000000"/>
                <w:sz w:val="22"/>
              </w:rPr>
              <w:t>研</w:t>
            </w:r>
            <w:proofErr w:type="gramEnd"/>
            <w:r>
              <w:rPr>
                <w:rFonts w:hint="eastAsia"/>
                <w:color w:val="000000"/>
                <w:sz w:val="22"/>
              </w:rPr>
              <w:t>“三位一体”协同育人模式的构建与应用研究</w:t>
            </w:r>
          </w:p>
        </w:tc>
        <w:tc>
          <w:tcPr>
            <w:tcW w:w="1790" w:type="dxa"/>
            <w:tcBorders>
              <w:top w:val="nil"/>
              <w:left w:val="nil"/>
              <w:bottom w:val="single" w:sz="4" w:space="0" w:color="auto"/>
              <w:right w:val="single" w:sz="4" w:space="0" w:color="auto"/>
            </w:tcBorders>
            <w:vAlign w:val="center"/>
          </w:tcPr>
          <w:p w14:paraId="72AC510E"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nil"/>
              <w:bottom w:val="single" w:sz="4" w:space="0" w:color="auto"/>
              <w:right w:val="single" w:sz="4" w:space="0" w:color="auto"/>
            </w:tcBorders>
            <w:vAlign w:val="center"/>
          </w:tcPr>
          <w:p w14:paraId="7863850D" w14:textId="77777777" w:rsidR="00A2400E" w:rsidRDefault="00000000">
            <w:pPr>
              <w:jc w:val="center"/>
              <w:rPr>
                <w:rFonts w:ascii="宋体" w:hAnsi="宋体" w:cs="宋体" w:hint="eastAsia"/>
                <w:color w:val="000000"/>
                <w:sz w:val="22"/>
              </w:rPr>
            </w:pPr>
            <w:r>
              <w:rPr>
                <w:rFonts w:hint="eastAsia"/>
                <w:color w:val="000000"/>
                <w:sz w:val="22"/>
              </w:rPr>
              <w:t>高庆勇</w:t>
            </w:r>
          </w:p>
        </w:tc>
        <w:tc>
          <w:tcPr>
            <w:tcW w:w="997" w:type="dxa"/>
            <w:tcBorders>
              <w:top w:val="nil"/>
              <w:left w:val="single" w:sz="4" w:space="0" w:color="auto"/>
              <w:bottom w:val="single" w:sz="4" w:space="0" w:color="auto"/>
              <w:right w:val="single" w:sz="4" w:space="0" w:color="auto"/>
            </w:tcBorders>
            <w:vAlign w:val="center"/>
          </w:tcPr>
          <w:p w14:paraId="3177A223"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757C4BE3"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60FEF553"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31</w:t>
            </w:r>
            <w:r>
              <w:rPr>
                <w:rFonts w:ascii="Times New Roman" w:hAnsi="Times New Roman" w:hint="eastAsia"/>
                <w:kern w:val="0"/>
                <w:sz w:val="22"/>
              </w:rPr>
              <w:t>9</w:t>
            </w:r>
          </w:p>
        </w:tc>
        <w:tc>
          <w:tcPr>
            <w:tcW w:w="4212" w:type="dxa"/>
            <w:tcBorders>
              <w:top w:val="nil"/>
              <w:left w:val="nil"/>
              <w:bottom w:val="single" w:sz="4" w:space="0" w:color="auto"/>
              <w:right w:val="single" w:sz="4" w:space="0" w:color="auto"/>
            </w:tcBorders>
            <w:vAlign w:val="center"/>
          </w:tcPr>
          <w:p w14:paraId="45F6AA3E" w14:textId="77777777" w:rsidR="00A2400E" w:rsidRDefault="00000000">
            <w:pPr>
              <w:rPr>
                <w:rFonts w:ascii="宋体" w:hAnsi="宋体" w:cs="宋体" w:hint="eastAsia"/>
                <w:color w:val="000000"/>
                <w:sz w:val="22"/>
              </w:rPr>
            </w:pPr>
            <w:r>
              <w:rPr>
                <w:rFonts w:hint="eastAsia"/>
                <w:color w:val="000000"/>
                <w:sz w:val="22"/>
              </w:rPr>
              <w:t>新技术驱动下高校体育美育课程体系数字化转型研究</w:t>
            </w:r>
          </w:p>
        </w:tc>
        <w:tc>
          <w:tcPr>
            <w:tcW w:w="1790" w:type="dxa"/>
            <w:tcBorders>
              <w:top w:val="nil"/>
              <w:left w:val="nil"/>
              <w:bottom w:val="single" w:sz="4" w:space="0" w:color="auto"/>
              <w:right w:val="single" w:sz="4" w:space="0" w:color="auto"/>
            </w:tcBorders>
            <w:vAlign w:val="center"/>
          </w:tcPr>
          <w:p w14:paraId="36B538EF"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nil"/>
              <w:bottom w:val="single" w:sz="4" w:space="0" w:color="auto"/>
              <w:right w:val="single" w:sz="4" w:space="0" w:color="auto"/>
            </w:tcBorders>
            <w:vAlign w:val="center"/>
          </w:tcPr>
          <w:p w14:paraId="574C4339" w14:textId="77777777" w:rsidR="00A2400E" w:rsidRDefault="00000000">
            <w:pPr>
              <w:jc w:val="center"/>
              <w:rPr>
                <w:rFonts w:ascii="宋体" w:hAnsi="宋体" w:cs="宋体" w:hint="eastAsia"/>
                <w:color w:val="000000"/>
                <w:sz w:val="22"/>
              </w:rPr>
            </w:pPr>
            <w:r>
              <w:rPr>
                <w:rFonts w:hint="eastAsia"/>
                <w:color w:val="000000"/>
                <w:sz w:val="22"/>
              </w:rPr>
              <w:t>刘雅巍</w:t>
            </w:r>
          </w:p>
        </w:tc>
        <w:tc>
          <w:tcPr>
            <w:tcW w:w="997" w:type="dxa"/>
            <w:tcBorders>
              <w:top w:val="nil"/>
              <w:left w:val="single" w:sz="4" w:space="0" w:color="auto"/>
              <w:bottom w:val="single" w:sz="4" w:space="0" w:color="auto"/>
              <w:right w:val="single" w:sz="4" w:space="0" w:color="auto"/>
            </w:tcBorders>
            <w:vAlign w:val="center"/>
          </w:tcPr>
          <w:p w14:paraId="170DC4B7"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211BEC1D" w14:textId="77777777" w:rsidTr="00E24110">
        <w:trPr>
          <w:trHeight w:val="495"/>
          <w:jc w:val="center"/>
        </w:trPr>
        <w:tc>
          <w:tcPr>
            <w:tcW w:w="1504" w:type="dxa"/>
            <w:tcBorders>
              <w:top w:val="nil"/>
              <w:left w:val="single" w:sz="4" w:space="0" w:color="auto"/>
              <w:bottom w:val="single" w:sz="4" w:space="0" w:color="auto"/>
              <w:right w:val="single" w:sz="4" w:space="0" w:color="auto"/>
            </w:tcBorders>
            <w:vAlign w:val="center"/>
          </w:tcPr>
          <w:p w14:paraId="23FB0831"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20</w:t>
            </w:r>
          </w:p>
        </w:tc>
        <w:tc>
          <w:tcPr>
            <w:tcW w:w="4212" w:type="dxa"/>
            <w:tcBorders>
              <w:top w:val="nil"/>
              <w:left w:val="nil"/>
              <w:bottom w:val="single" w:sz="4" w:space="0" w:color="auto"/>
              <w:right w:val="single" w:sz="4" w:space="0" w:color="auto"/>
            </w:tcBorders>
            <w:vAlign w:val="center"/>
          </w:tcPr>
          <w:p w14:paraId="3066DA71" w14:textId="77777777" w:rsidR="00A2400E" w:rsidRDefault="00000000">
            <w:pPr>
              <w:rPr>
                <w:rFonts w:ascii="宋体" w:hAnsi="宋体" w:cs="宋体" w:hint="eastAsia"/>
                <w:color w:val="000000"/>
                <w:sz w:val="22"/>
              </w:rPr>
            </w:pPr>
            <w:r>
              <w:rPr>
                <w:rFonts w:hint="eastAsia"/>
                <w:color w:val="000000"/>
                <w:sz w:val="22"/>
              </w:rPr>
              <w:t>实习过程中体育师范生的实践性知识生成研究——基于情境学习理论视角</w:t>
            </w:r>
          </w:p>
        </w:tc>
        <w:tc>
          <w:tcPr>
            <w:tcW w:w="1790" w:type="dxa"/>
            <w:tcBorders>
              <w:top w:val="nil"/>
              <w:left w:val="nil"/>
              <w:bottom w:val="single" w:sz="4" w:space="0" w:color="auto"/>
              <w:right w:val="single" w:sz="4" w:space="0" w:color="auto"/>
            </w:tcBorders>
            <w:vAlign w:val="center"/>
          </w:tcPr>
          <w:p w14:paraId="4A308B27"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nil"/>
              <w:bottom w:val="single" w:sz="4" w:space="0" w:color="auto"/>
              <w:right w:val="single" w:sz="4" w:space="0" w:color="auto"/>
            </w:tcBorders>
            <w:vAlign w:val="center"/>
          </w:tcPr>
          <w:p w14:paraId="1C5BB394" w14:textId="77777777" w:rsidR="00A2400E" w:rsidRDefault="00000000">
            <w:pPr>
              <w:jc w:val="center"/>
              <w:rPr>
                <w:rFonts w:ascii="宋体" w:hAnsi="宋体" w:cs="宋体" w:hint="eastAsia"/>
                <w:color w:val="000000"/>
                <w:sz w:val="22"/>
              </w:rPr>
            </w:pPr>
            <w:r>
              <w:rPr>
                <w:rFonts w:hint="eastAsia"/>
                <w:color w:val="000000"/>
                <w:sz w:val="22"/>
              </w:rPr>
              <w:t>宋</w:t>
            </w:r>
            <w:r>
              <w:rPr>
                <w:rFonts w:hint="eastAsia"/>
                <w:color w:val="000000"/>
                <w:sz w:val="22"/>
              </w:rPr>
              <w:t xml:space="preserve"> </w:t>
            </w:r>
            <w:r>
              <w:rPr>
                <w:color w:val="000000"/>
                <w:sz w:val="22"/>
              </w:rPr>
              <w:t xml:space="preserve"> </w:t>
            </w:r>
            <w:r>
              <w:rPr>
                <w:rFonts w:hint="eastAsia"/>
                <w:color w:val="000000"/>
                <w:sz w:val="22"/>
              </w:rPr>
              <w:t>燕</w:t>
            </w:r>
          </w:p>
        </w:tc>
        <w:tc>
          <w:tcPr>
            <w:tcW w:w="997" w:type="dxa"/>
            <w:tcBorders>
              <w:top w:val="nil"/>
              <w:left w:val="single" w:sz="4" w:space="0" w:color="auto"/>
              <w:bottom w:val="single" w:sz="4" w:space="0" w:color="auto"/>
              <w:right w:val="single" w:sz="4" w:space="0" w:color="auto"/>
            </w:tcBorders>
            <w:vAlign w:val="center"/>
          </w:tcPr>
          <w:p w14:paraId="3659388F"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2B4439D3"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21EFAE0F" w14:textId="77777777" w:rsidR="00A2400E" w:rsidRDefault="00000000">
            <w:pPr>
              <w:widowControl/>
              <w:jc w:val="center"/>
              <w:rPr>
                <w:rFonts w:ascii="Times New Roman" w:hAnsi="Times New Roman"/>
                <w:kern w:val="0"/>
                <w:sz w:val="22"/>
              </w:rPr>
            </w:pPr>
            <w:r>
              <w:rPr>
                <w:rFonts w:ascii="Times New Roman" w:hAnsi="Times New Roman" w:hint="eastAsia"/>
                <w:kern w:val="0"/>
                <w:sz w:val="22"/>
              </w:rPr>
              <w:lastRenderedPageBreak/>
              <w:t>JG202</w:t>
            </w:r>
            <w:r>
              <w:rPr>
                <w:rFonts w:ascii="Times New Roman" w:hAnsi="Times New Roman"/>
                <w:kern w:val="0"/>
                <w:sz w:val="22"/>
              </w:rPr>
              <w:t>3</w:t>
            </w:r>
            <w:r>
              <w:rPr>
                <w:rFonts w:ascii="Times New Roman" w:hAnsi="Times New Roman" w:hint="eastAsia"/>
                <w:kern w:val="0"/>
                <w:sz w:val="22"/>
              </w:rPr>
              <w:t>21</w:t>
            </w:r>
          </w:p>
        </w:tc>
        <w:tc>
          <w:tcPr>
            <w:tcW w:w="4212" w:type="dxa"/>
            <w:tcBorders>
              <w:top w:val="single" w:sz="4" w:space="0" w:color="auto"/>
              <w:left w:val="single" w:sz="4" w:space="0" w:color="auto"/>
              <w:bottom w:val="single" w:sz="4" w:space="0" w:color="auto"/>
              <w:right w:val="single" w:sz="4" w:space="0" w:color="auto"/>
            </w:tcBorders>
            <w:vAlign w:val="center"/>
          </w:tcPr>
          <w:p w14:paraId="19923061" w14:textId="77777777" w:rsidR="00A2400E" w:rsidRDefault="00000000">
            <w:pPr>
              <w:rPr>
                <w:rFonts w:ascii="宋体" w:hAnsi="宋体" w:cs="宋体" w:hint="eastAsia"/>
                <w:color w:val="000000"/>
                <w:sz w:val="22"/>
              </w:rPr>
            </w:pPr>
            <w:proofErr w:type="gramStart"/>
            <w:r>
              <w:rPr>
                <w:rFonts w:hint="eastAsia"/>
                <w:color w:val="000000"/>
                <w:sz w:val="22"/>
              </w:rPr>
              <w:t>融媒体</w:t>
            </w:r>
            <w:proofErr w:type="gramEnd"/>
            <w:r>
              <w:rPr>
                <w:rFonts w:hint="eastAsia"/>
                <w:color w:val="000000"/>
                <w:sz w:val="22"/>
              </w:rPr>
              <w:t>时代新闻学专业教学案例库建设的理论与实践——以《新闻传播伦理与法规》课程为例</w:t>
            </w:r>
          </w:p>
        </w:tc>
        <w:tc>
          <w:tcPr>
            <w:tcW w:w="1790" w:type="dxa"/>
            <w:tcBorders>
              <w:top w:val="single" w:sz="4" w:space="0" w:color="auto"/>
              <w:left w:val="single" w:sz="4" w:space="0" w:color="auto"/>
              <w:bottom w:val="single" w:sz="4" w:space="0" w:color="auto"/>
              <w:right w:val="single" w:sz="4" w:space="0" w:color="auto"/>
            </w:tcBorders>
            <w:vAlign w:val="center"/>
          </w:tcPr>
          <w:p w14:paraId="2C02EF15"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496EC852" w14:textId="77777777" w:rsidR="00A2400E" w:rsidRDefault="00000000">
            <w:pPr>
              <w:jc w:val="center"/>
              <w:rPr>
                <w:rFonts w:ascii="宋体" w:hAnsi="宋体" w:cs="宋体" w:hint="eastAsia"/>
                <w:color w:val="000000"/>
                <w:sz w:val="22"/>
              </w:rPr>
            </w:pPr>
            <w:r>
              <w:rPr>
                <w:rFonts w:hint="eastAsia"/>
                <w:color w:val="000000"/>
                <w:sz w:val="22"/>
              </w:rPr>
              <w:t>李冉冉</w:t>
            </w:r>
          </w:p>
        </w:tc>
        <w:tc>
          <w:tcPr>
            <w:tcW w:w="997" w:type="dxa"/>
            <w:tcBorders>
              <w:top w:val="single" w:sz="4" w:space="0" w:color="auto"/>
              <w:left w:val="single" w:sz="4" w:space="0" w:color="auto"/>
              <w:bottom w:val="single" w:sz="4" w:space="0" w:color="auto"/>
              <w:right w:val="single" w:sz="4" w:space="0" w:color="auto"/>
            </w:tcBorders>
            <w:vAlign w:val="center"/>
          </w:tcPr>
          <w:p w14:paraId="7F22CE27"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3A01F293"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1B5E45AF"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22</w:t>
            </w:r>
          </w:p>
        </w:tc>
        <w:tc>
          <w:tcPr>
            <w:tcW w:w="4212" w:type="dxa"/>
            <w:tcBorders>
              <w:top w:val="single" w:sz="4" w:space="0" w:color="auto"/>
              <w:left w:val="single" w:sz="4" w:space="0" w:color="auto"/>
              <w:bottom w:val="single" w:sz="4" w:space="0" w:color="auto"/>
              <w:right w:val="single" w:sz="4" w:space="0" w:color="auto"/>
            </w:tcBorders>
            <w:vAlign w:val="center"/>
          </w:tcPr>
          <w:p w14:paraId="5498879E" w14:textId="77777777" w:rsidR="00A2400E" w:rsidRDefault="00000000">
            <w:pPr>
              <w:rPr>
                <w:rFonts w:ascii="宋体" w:hAnsi="宋体" w:cs="宋体" w:hint="eastAsia"/>
                <w:color w:val="000000"/>
                <w:sz w:val="22"/>
              </w:rPr>
            </w:pPr>
            <w:r>
              <w:rPr>
                <w:rFonts w:hint="eastAsia"/>
                <w:color w:val="000000"/>
                <w:sz w:val="22"/>
              </w:rPr>
              <w:t>基于心理学原理的青少年运动员教育管理手段的创新研究</w:t>
            </w:r>
          </w:p>
        </w:tc>
        <w:tc>
          <w:tcPr>
            <w:tcW w:w="1790" w:type="dxa"/>
            <w:tcBorders>
              <w:top w:val="single" w:sz="4" w:space="0" w:color="auto"/>
              <w:left w:val="single" w:sz="4" w:space="0" w:color="auto"/>
              <w:bottom w:val="single" w:sz="4" w:space="0" w:color="auto"/>
              <w:right w:val="single" w:sz="4" w:space="0" w:color="auto"/>
            </w:tcBorders>
            <w:vAlign w:val="center"/>
          </w:tcPr>
          <w:p w14:paraId="781BC8C3"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1EE11F61" w14:textId="77777777" w:rsidR="00A2400E" w:rsidRDefault="00000000">
            <w:pPr>
              <w:jc w:val="center"/>
              <w:rPr>
                <w:color w:val="000000"/>
                <w:sz w:val="22"/>
              </w:rPr>
            </w:pPr>
            <w:r>
              <w:rPr>
                <w:rFonts w:hint="eastAsia"/>
                <w:color w:val="000000"/>
                <w:sz w:val="22"/>
              </w:rPr>
              <w:t>任</w:t>
            </w:r>
            <w:r>
              <w:rPr>
                <w:rFonts w:hint="eastAsia"/>
                <w:color w:val="000000"/>
                <w:sz w:val="22"/>
              </w:rPr>
              <w:t xml:space="preserve"> </w:t>
            </w:r>
            <w:r>
              <w:rPr>
                <w:color w:val="000000"/>
                <w:sz w:val="22"/>
              </w:rPr>
              <w:t xml:space="preserve"> </w:t>
            </w:r>
            <w:r>
              <w:rPr>
                <w:rFonts w:hint="eastAsia"/>
                <w:color w:val="000000"/>
                <w:sz w:val="22"/>
              </w:rPr>
              <w:t>瑞</w:t>
            </w:r>
          </w:p>
          <w:p w14:paraId="6AEA2F79" w14:textId="77777777" w:rsidR="00A2400E" w:rsidRDefault="00000000">
            <w:pPr>
              <w:jc w:val="center"/>
              <w:rPr>
                <w:rFonts w:ascii="宋体" w:hAnsi="宋体" w:cs="宋体" w:hint="eastAsia"/>
                <w:color w:val="000000"/>
                <w:sz w:val="22"/>
              </w:rPr>
            </w:pPr>
            <w:r>
              <w:rPr>
                <w:rFonts w:hint="eastAsia"/>
                <w:color w:val="000000"/>
                <w:sz w:val="22"/>
              </w:rPr>
              <w:t>张</w:t>
            </w:r>
            <w:r>
              <w:rPr>
                <w:rFonts w:hint="eastAsia"/>
                <w:color w:val="000000"/>
                <w:sz w:val="22"/>
              </w:rPr>
              <w:t xml:space="preserve"> </w:t>
            </w:r>
            <w:r>
              <w:rPr>
                <w:color w:val="000000"/>
                <w:sz w:val="22"/>
              </w:rPr>
              <w:t xml:space="preserve"> </w:t>
            </w:r>
            <w:r>
              <w:rPr>
                <w:rFonts w:hint="eastAsia"/>
                <w:color w:val="000000"/>
                <w:sz w:val="22"/>
              </w:rPr>
              <w:t>波</w:t>
            </w:r>
          </w:p>
        </w:tc>
        <w:tc>
          <w:tcPr>
            <w:tcW w:w="997" w:type="dxa"/>
            <w:tcBorders>
              <w:top w:val="single" w:sz="4" w:space="0" w:color="auto"/>
              <w:left w:val="single" w:sz="4" w:space="0" w:color="auto"/>
              <w:bottom w:val="single" w:sz="4" w:space="0" w:color="auto"/>
              <w:right w:val="single" w:sz="4" w:space="0" w:color="auto"/>
            </w:tcBorders>
            <w:vAlign w:val="center"/>
          </w:tcPr>
          <w:p w14:paraId="171DA4AC"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3AC73589"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660C2EEF"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23</w:t>
            </w:r>
          </w:p>
        </w:tc>
        <w:tc>
          <w:tcPr>
            <w:tcW w:w="4212" w:type="dxa"/>
            <w:tcBorders>
              <w:top w:val="single" w:sz="4" w:space="0" w:color="auto"/>
              <w:left w:val="single" w:sz="4" w:space="0" w:color="auto"/>
              <w:bottom w:val="single" w:sz="4" w:space="0" w:color="auto"/>
              <w:right w:val="single" w:sz="4" w:space="0" w:color="auto"/>
            </w:tcBorders>
            <w:vAlign w:val="center"/>
          </w:tcPr>
          <w:p w14:paraId="148EC7E5" w14:textId="77777777" w:rsidR="00A2400E" w:rsidRDefault="00000000">
            <w:pPr>
              <w:rPr>
                <w:rFonts w:ascii="宋体" w:hAnsi="宋体" w:cs="宋体" w:hint="eastAsia"/>
                <w:color w:val="000000"/>
                <w:sz w:val="22"/>
              </w:rPr>
            </w:pPr>
            <w:r>
              <w:rPr>
                <w:rFonts w:hint="eastAsia"/>
                <w:color w:val="000000"/>
                <w:sz w:val="22"/>
              </w:rPr>
              <w:t>资源整合视角下体育经济与管理专业产教融合质量评价体系构建与应用研究</w:t>
            </w:r>
          </w:p>
        </w:tc>
        <w:tc>
          <w:tcPr>
            <w:tcW w:w="1790" w:type="dxa"/>
            <w:tcBorders>
              <w:top w:val="single" w:sz="4" w:space="0" w:color="auto"/>
              <w:left w:val="single" w:sz="4" w:space="0" w:color="auto"/>
              <w:bottom w:val="single" w:sz="4" w:space="0" w:color="auto"/>
              <w:right w:val="single" w:sz="4" w:space="0" w:color="auto"/>
            </w:tcBorders>
            <w:vAlign w:val="center"/>
          </w:tcPr>
          <w:p w14:paraId="7EDBDFC7"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1215ED75" w14:textId="77777777" w:rsidR="00A2400E" w:rsidRDefault="00000000">
            <w:pPr>
              <w:jc w:val="center"/>
              <w:rPr>
                <w:rFonts w:ascii="宋体" w:hAnsi="宋体" w:cs="宋体" w:hint="eastAsia"/>
                <w:color w:val="000000"/>
                <w:sz w:val="22"/>
              </w:rPr>
            </w:pPr>
            <w:r>
              <w:rPr>
                <w:rFonts w:hint="eastAsia"/>
                <w:color w:val="000000"/>
                <w:sz w:val="22"/>
              </w:rPr>
              <w:t>郑美艳</w:t>
            </w:r>
          </w:p>
        </w:tc>
        <w:tc>
          <w:tcPr>
            <w:tcW w:w="997" w:type="dxa"/>
            <w:tcBorders>
              <w:top w:val="single" w:sz="4" w:space="0" w:color="auto"/>
              <w:left w:val="single" w:sz="4" w:space="0" w:color="auto"/>
              <w:bottom w:val="single" w:sz="4" w:space="0" w:color="auto"/>
              <w:right w:val="single" w:sz="4" w:space="0" w:color="auto"/>
            </w:tcBorders>
            <w:vAlign w:val="center"/>
          </w:tcPr>
          <w:p w14:paraId="798524AB"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1D4635D7"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62BDBFCC" w14:textId="77777777" w:rsidR="00A2400E" w:rsidRDefault="00000000">
            <w:pPr>
              <w:jc w:val="center"/>
            </w:pPr>
            <w:r>
              <w:rPr>
                <w:rFonts w:ascii="Times New Roman" w:hAnsi="Times New Roman" w:hint="eastAsia"/>
                <w:kern w:val="0"/>
                <w:sz w:val="22"/>
              </w:rPr>
              <w:t>JG20</w:t>
            </w:r>
            <w:r>
              <w:rPr>
                <w:rFonts w:ascii="Times New Roman" w:hAnsi="Times New Roman"/>
                <w:kern w:val="0"/>
                <w:sz w:val="22"/>
              </w:rPr>
              <w:t>23</w:t>
            </w:r>
            <w:r>
              <w:rPr>
                <w:rFonts w:ascii="Times New Roman" w:hAnsi="Times New Roman" w:hint="eastAsia"/>
                <w:kern w:val="0"/>
                <w:sz w:val="22"/>
              </w:rPr>
              <w:t>24</w:t>
            </w:r>
          </w:p>
        </w:tc>
        <w:tc>
          <w:tcPr>
            <w:tcW w:w="4212" w:type="dxa"/>
            <w:tcBorders>
              <w:top w:val="single" w:sz="4" w:space="0" w:color="auto"/>
              <w:left w:val="single" w:sz="4" w:space="0" w:color="auto"/>
              <w:bottom w:val="single" w:sz="4" w:space="0" w:color="auto"/>
              <w:right w:val="single" w:sz="4" w:space="0" w:color="auto"/>
            </w:tcBorders>
            <w:vAlign w:val="center"/>
          </w:tcPr>
          <w:p w14:paraId="49BFF866" w14:textId="77777777" w:rsidR="00A2400E" w:rsidRDefault="00000000">
            <w:pPr>
              <w:rPr>
                <w:rFonts w:ascii="宋体" w:hAnsi="宋体" w:cs="宋体" w:hint="eastAsia"/>
                <w:color w:val="000000"/>
                <w:sz w:val="22"/>
              </w:rPr>
            </w:pPr>
            <w:r>
              <w:rPr>
                <w:rFonts w:hint="eastAsia"/>
                <w:color w:val="000000"/>
                <w:sz w:val="22"/>
              </w:rPr>
              <w:t>基于虚拟现实技术的智慧化校园体育空间建设研究</w:t>
            </w:r>
          </w:p>
        </w:tc>
        <w:tc>
          <w:tcPr>
            <w:tcW w:w="1790" w:type="dxa"/>
            <w:tcBorders>
              <w:top w:val="single" w:sz="4" w:space="0" w:color="auto"/>
              <w:left w:val="single" w:sz="4" w:space="0" w:color="auto"/>
              <w:bottom w:val="single" w:sz="4" w:space="0" w:color="auto"/>
              <w:right w:val="single" w:sz="4" w:space="0" w:color="auto"/>
            </w:tcBorders>
            <w:vAlign w:val="center"/>
          </w:tcPr>
          <w:p w14:paraId="0879118E"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467F2682" w14:textId="77777777" w:rsidR="00A2400E" w:rsidRDefault="00000000">
            <w:pPr>
              <w:jc w:val="center"/>
              <w:rPr>
                <w:rFonts w:ascii="宋体" w:hAnsi="宋体" w:cs="宋体" w:hint="eastAsia"/>
                <w:color w:val="000000"/>
                <w:sz w:val="22"/>
              </w:rPr>
            </w:pPr>
            <w:r>
              <w:rPr>
                <w:rFonts w:hint="eastAsia"/>
                <w:color w:val="000000"/>
                <w:sz w:val="22"/>
              </w:rPr>
              <w:t>陈</w:t>
            </w:r>
            <w:r>
              <w:rPr>
                <w:rFonts w:hint="eastAsia"/>
                <w:color w:val="000000"/>
                <w:sz w:val="22"/>
              </w:rPr>
              <w:t xml:space="preserve">  </w:t>
            </w:r>
            <w:r>
              <w:rPr>
                <w:rFonts w:hint="eastAsia"/>
                <w:color w:val="000000"/>
                <w:sz w:val="22"/>
              </w:rPr>
              <w:t>悠</w:t>
            </w:r>
          </w:p>
        </w:tc>
        <w:tc>
          <w:tcPr>
            <w:tcW w:w="997" w:type="dxa"/>
            <w:tcBorders>
              <w:top w:val="single" w:sz="4" w:space="0" w:color="auto"/>
              <w:left w:val="single" w:sz="4" w:space="0" w:color="auto"/>
              <w:bottom w:val="single" w:sz="4" w:space="0" w:color="auto"/>
              <w:right w:val="single" w:sz="4" w:space="0" w:color="auto"/>
            </w:tcBorders>
            <w:vAlign w:val="center"/>
          </w:tcPr>
          <w:p w14:paraId="614FD1B3"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14E23376"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05FE1997"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25</w:t>
            </w:r>
          </w:p>
        </w:tc>
        <w:tc>
          <w:tcPr>
            <w:tcW w:w="4212" w:type="dxa"/>
            <w:tcBorders>
              <w:top w:val="single" w:sz="4" w:space="0" w:color="auto"/>
              <w:left w:val="single" w:sz="4" w:space="0" w:color="auto"/>
              <w:bottom w:val="single" w:sz="4" w:space="0" w:color="auto"/>
              <w:right w:val="single" w:sz="4" w:space="0" w:color="auto"/>
            </w:tcBorders>
            <w:vAlign w:val="center"/>
          </w:tcPr>
          <w:p w14:paraId="4978D740" w14:textId="77777777" w:rsidR="00A2400E" w:rsidRDefault="00000000">
            <w:pPr>
              <w:rPr>
                <w:rFonts w:ascii="宋体" w:hAnsi="宋体" w:cs="宋体" w:hint="eastAsia"/>
                <w:color w:val="000000"/>
                <w:sz w:val="22"/>
              </w:rPr>
            </w:pPr>
            <w:r>
              <w:rPr>
                <w:rFonts w:hint="eastAsia"/>
                <w:color w:val="000000"/>
                <w:sz w:val="22"/>
              </w:rPr>
              <w:t>“大思政课”视域下大学生劳动教育的道德教育功能研究</w:t>
            </w:r>
          </w:p>
        </w:tc>
        <w:tc>
          <w:tcPr>
            <w:tcW w:w="1790" w:type="dxa"/>
            <w:tcBorders>
              <w:top w:val="single" w:sz="4" w:space="0" w:color="auto"/>
              <w:left w:val="single" w:sz="4" w:space="0" w:color="auto"/>
              <w:bottom w:val="single" w:sz="4" w:space="0" w:color="auto"/>
              <w:right w:val="single" w:sz="4" w:space="0" w:color="auto"/>
            </w:tcBorders>
            <w:vAlign w:val="center"/>
          </w:tcPr>
          <w:p w14:paraId="7BD3F0A3"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2557EFFC" w14:textId="77777777" w:rsidR="00A2400E" w:rsidRDefault="00000000">
            <w:pPr>
              <w:jc w:val="center"/>
              <w:rPr>
                <w:rFonts w:ascii="宋体" w:hAnsi="宋体" w:cs="宋体" w:hint="eastAsia"/>
                <w:color w:val="000000"/>
                <w:sz w:val="22"/>
              </w:rPr>
            </w:pPr>
            <w:proofErr w:type="gramStart"/>
            <w:r>
              <w:rPr>
                <w:rFonts w:hint="eastAsia"/>
                <w:color w:val="000000"/>
                <w:sz w:val="22"/>
              </w:rPr>
              <w:t>杨翠美</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14:paraId="2ADAE100"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1C827DC4"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665668E2"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26</w:t>
            </w:r>
          </w:p>
        </w:tc>
        <w:tc>
          <w:tcPr>
            <w:tcW w:w="4212" w:type="dxa"/>
            <w:tcBorders>
              <w:top w:val="single" w:sz="4" w:space="0" w:color="auto"/>
              <w:left w:val="single" w:sz="4" w:space="0" w:color="auto"/>
              <w:bottom w:val="single" w:sz="4" w:space="0" w:color="auto"/>
              <w:right w:val="single" w:sz="4" w:space="0" w:color="auto"/>
            </w:tcBorders>
            <w:vAlign w:val="center"/>
          </w:tcPr>
          <w:p w14:paraId="3DDD928B" w14:textId="77777777" w:rsidR="00A2400E" w:rsidRDefault="00000000">
            <w:pPr>
              <w:rPr>
                <w:rFonts w:ascii="宋体" w:hAnsi="宋体" w:cs="宋体" w:hint="eastAsia"/>
                <w:color w:val="000000"/>
                <w:sz w:val="22"/>
              </w:rPr>
            </w:pPr>
            <w:r>
              <w:rPr>
                <w:rFonts w:hint="eastAsia"/>
                <w:color w:val="000000"/>
                <w:sz w:val="22"/>
              </w:rPr>
              <w:t>我校体育教育专业《学校体育学》</w:t>
            </w:r>
            <w:proofErr w:type="gramStart"/>
            <w:r>
              <w:rPr>
                <w:rFonts w:hint="eastAsia"/>
                <w:color w:val="000000"/>
                <w:sz w:val="22"/>
              </w:rPr>
              <w:t>课程思政建设</w:t>
            </w:r>
            <w:proofErr w:type="gramEnd"/>
            <w:r>
              <w:rPr>
                <w:rFonts w:hint="eastAsia"/>
                <w:color w:val="000000"/>
                <w:sz w:val="22"/>
              </w:rPr>
              <w:t>研究与实践</w:t>
            </w:r>
          </w:p>
        </w:tc>
        <w:tc>
          <w:tcPr>
            <w:tcW w:w="1790" w:type="dxa"/>
            <w:tcBorders>
              <w:top w:val="single" w:sz="4" w:space="0" w:color="auto"/>
              <w:left w:val="single" w:sz="4" w:space="0" w:color="auto"/>
              <w:bottom w:val="single" w:sz="4" w:space="0" w:color="auto"/>
              <w:right w:val="single" w:sz="4" w:space="0" w:color="auto"/>
            </w:tcBorders>
            <w:vAlign w:val="center"/>
          </w:tcPr>
          <w:p w14:paraId="6B939932"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667CF87A" w14:textId="77777777" w:rsidR="00A2400E" w:rsidRDefault="00000000">
            <w:pPr>
              <w:jc w:val="center"/>
              <w:rPr>
                <w:rFonts w:ascii="宋体" w:hAnsi="宋体" w:cs="宋体" w:hint="eastAsia"/>
                <w:color w:val="000000"/>
                <w:sz w:val="22"/>
              </w:rPr>
            </w:pPr>
            <w:r>
              <w:rPr>
                <w:rFonts w:hint="eastAsia"/>
                <w:color w:val="000000"/>
                <w:sz w:val="22"/>
              </w:rPr>
              <w:t>沈晓莲</w:t>
            </w:r>
          </w:p>
        </w:tc>
        <w:tc>
          <w:tcPr>
            <w:tcW w:w="997" w:type="dxa"/>
            <w:tcBorders>
              <w:top w:val="single" w:sz="4" w:space="0" w:color="auto"/>
              <w:left w:val="single" w:sz="4" w:space="0" w:color="auto"/>
              <w:bottom w:val="single" w:sz="4" w:space="0" w:color="auto"/>
              <w:right w:val="single" w:sz="4" w:space="0" w:color="auto"/>
            </w:tcBorders>
            <w:vAlign w:val="center"/>
          </w:tcPr>
          <w:p w14:paraId="6380FA70"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2AA9FE40"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7EC2A6A3"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27</w:t>
            </w:r>
          </w:p>
        </w:tc>
        <w:tc>
          <w:tcPr>
            <w:tcW w:w="4212" w:type="dxa"/>
            <w:tcBorders>
              <w:top w:val="single" w:sz="4" w:space="0" w:color="auto"/>
              <w:left w:val="single" w:sz="4" w:space="0" w:color="auto"/>
              <w:bottom w:val="single" w:sz="4" w:space="0" w:color="auto"/>
              <w:right w:val="single" w:sz="4" w:space="0" w:color="auto"/>
            </w:tcBorders>
            <w:vAlign w:val="center"/>
          </w:tcPr>
          <w:p w14:paraId="74D3C2EC" w14:textId="77777777" w:rsidR="00A2400E" w:rsidRDefault="00000000">
            <w:pPr>
              <w:rPr>
                <w:rFonts w:ascii="宋体" w:hAnsi="宋体" w:cs="宋体" w:hint="eastAsia"/>
                <w:color w:val="000000"/>
                <w:szCs w:val="21"/>
              </w:rPr>
            </w:pPr>
            <w:r>
              <w:rPr>
                <w:rFonts w:hint="eastAsia"/>
                <w:color w:val="000000"/>
                <w:sz w:val="22"/>
              </w:rPr>
              <w:t>特色档案资源赋能体育院校校园文化品牌建设研究——以南京体育学院为例</w:t>
            </w:r>
          </w:p>
        </w:tc>
        <w:tc>
          <w:tcPr>
            <w:tcW w:w="1790" w:type="dxa"/>
            <w:tcBorders>
              <w:top w:val="single" w:sz="4" w:space="0" w:color="auto"/>
              <w:left w:val="single" w:sz="4" w:space="0" w:color="auto"/>
              <w:bottom w:val="single" w:sz="4" w:space="0" w:color="auto"/>
              <w:right w:val="single" w:sz="4" w:space="0" w:color="auto"/>
            </w:tcBorders>
            <w:vAlign w:val="center"/>
          </w:tcPr>
          <w:p w14:paraId="04DED4B7"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17EBA00F" w14:textId="77777777" w:rsidR="00A2400E" w:rsidRDefault="00000000">
            <w:pPr>
              <w:jc w:val="center"/>
              <w:rPr>
                <w:rFonts w:ascii="宋体" w:hAnsi="宋体" w:cs="宋体" w:hint="eastAsia"/>
                <w:color w:val="000000"/>
                <w:sz w:val="22"/>
              </w:rPr>
            </w:pPr>
            <w:r>
              <w:rPr>
                <w:rFonts w:hint="eastAsia"/>
                <w:color w:val="000000"/>
                <w:sz w:val="22"/>
              </w:rPr>
              <w:t>王</w:t>
            </w:r>
            <w:r>
              <w:rPr>
                <w:rFonts w:hint="eastAsia"/>
                <w:color w:val="000000"/>
                <w:sz w:val="22"/>
              </w:rPr>
              <w:t xml:space="preserve">  </w:t>
            </w:r>
            <w:r>
              <w:rPr>
                <w:rFonts w:hint="eastAsia"/>
                <w:color w:val="000000"/>
                <w:sz w:val="22"/>
              </w:rPr>
              <w:t>欢</w:t>
            </w:r>
          </w:p>
        </w:tc>
        <w:tc>
          <w:tcPr>
            <w:tcW w:w="997" w:type="dxa"/>
            <w:tcBorders>
              <w:top w:val="single" w:sz="4" w:space="0" w:color="auto"/>
              <w:left w:val="single" w:sz="4" w:space="0" w:color="auto"/>
              <w:bottom w:val="single" w:sz="4" w:space="0" w:color="auto"/>
              <w:right w:val="single" w:sz="4" w:space="0" w:color="auto"/>
            </w:tcBorders>
            <w:vAlign w:val="center"/>
          </w:tcPr>
          <w:p w14:paraId="2AF55548"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2D29522B"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70E25BAC"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28</w:t>
            </w:r>
          </w:p>
        </w:tc>
        <w:tc>
          <w:tcPr>
            <w:tcW w:w="4212" w:type="dxa"/>
            <w:tcBorders>
              <w:top w:val="single" w:sz="4" w:space="0" w:color="auto"/>
              <w:left w:val="single" w:sz="4" w:space="0" w:color="auto"/>
              <w:bottom w:val="single" w:sz="4" w:space="0" w:color="auto"/>
              <w:right w:val="single" w:sz="4" w:space="0" w:color="auto"/>
            </w:tcBorders>
            <w:vAlign w:val="center"/>
          </w:tcPr>
          <w:p w14:paraId="769E2057" w14:textId="77777777" w:rsidR="00A2400E" w:rsidRDefault="00000000">
            <w:pPr>
              <w:rPr>
                <w:rFonts w:ascii="宋体" w:hAnsi="宋体" w:cs="宋体" w:hint="eastAsia"/>
                <w:color w:val="000000"/>
                <w:sz w:val="22"/>
              </w:rPr>
            </w:pPr>
            <w:r>
              <w:rPr>
                <w:rFonts w:hint="eastAsia"/>
                <w:color w:val="000000"/>
                <w:sz w:val="22"/>
              </w:rPr>
              <w:t>以经典阅读为核心的大学语文教学改革与实践研究</w:t>
            </w:r>
          </w:p>
        </w:tc>
        <w:tc>
          <w:tcPr>
            <w:tcW w:w="1790" w:type="dxa"/>
            <w:tcBorders>
              <w:top w:val="single" w:sz="4" w:space="0" w:color="auto"/>
              <w:left w:val="single" w:sz="4" w:space="0" w:color="auto"/>
              <w:bottom w:val="single" w:sz="4" w:space="0" w:color="auto"/>
              <w:right w:val="single" w:sz="4" w:space="0" w:color="auto"/>
            </w:tcBorders>
            <w:vAlign w:val="center"/>
          </w:tcPr>
          <w:p w14:paraId="658776FF"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6B3CA7C1" w14:textId="77777777" w:rsidR="00A2400E" w:rsidRDefault="00000000">
            <w:pPr>
              <w:jc w:val="center"/>
              <w:rPr>
                <w:color w:val="000000"/>
                <w:sz w:val="22"/>
              </w:rPr>
            </w:pPr>
            <w:proofErr w:type="gramStart"/>
            <w:r>
              <w:rPr>
                <w:rFonts w:hint="eastAsia"/>
                <w:color w:val="000000"/>
                <w:sz w:val="22"/>
              </w:rPr>
              <w:t>邹</w:t>
            </w:r>
            <w:proofErr w:type="gramEnd"/>
            <w:r>
              <w:rPr>
                <w:rFonts w:hint="eastAsia"/>
                <w:color w:val="000000"/>
                <w:sz w:val="22"/>
              </w:rPr>
              <w:t xml:space="preserve"> </w:t>
            </w:r>
            <w:r>
              <w:rPr>
                <w:color w:val="000000"/>
                <w:sz w:val="22"/>
              </w:rPr>
              <w:t xml:space="preserve"> </w:t>
            </w:r>
            <w:r>
              <w:rPr>
                <w:rFonts w:hint="eastAsia"/>
                <w:color w:val="000000"/>
                <w:sz w:val="22"/>
              </w:rPr>
              <w:t>欣</w:t>
            </w:r>
          </w:p>
          <w:p w14:paraId="7E1EDBA3" w14:textId="77777777" w:rsidR="00A2400E" w:rsidRDefault="00000000">
            <w:pPr>
              <w:jc w:val="center"/>
              <w:rPr>
                <w:rFonts w:ascii="宋体" w:hAnsi="宋体" w:cs="宋体" w:hint="eastAsia"/>
                <w:color w:val="000000"/>
                <w:sz w:val="22"/>
              </w:rPr>
            </w:pPr>
            <w:r>
              <w:rPr>
                <w:rFonts w:hint="eastAsia"/>
                <w:color w:val="000000"/>
                <w:sz w:val="22"/>
              </w:rPr>
              <w:t>褚国香</w:t>
            </w:r>
          </w:p>
        </w:tc>
        <w:tc>
          <w:tcPr>
            <w:tcW w:w="997" w:type="dxa"/>
            <w:tcBorders>
              <w:top w:val="single" w:sz="4" w:space="0" w:color="auto"/>
              <w:left w:val="single" w:sz="4" w:space="0" w:color="auto"/>
              <w:bottom w:val="single" w:sz="4" w:space="0" w:color="auto"/>
              <w:right w:val="single" w:sz="4" w:space="0" w:color="auto"/>
            </w:tcBorders>
            <w:vAlign w:val="center"/>
          </w:tcPr>
          <w:p w14:paraId="09FA1F0B"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2A46791F"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73D0EE42"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29</w:t>
            </w:r>
          </w:p>
        </w:tc>
        <w:tc>
          <w:tcPr>
            <w:tcW w:w="4212" w:type="dxa"/>
            <w:tcBorders>
              <w:top w:val="single" w:sz="4" w:space="0" w:color="auto"/>
              <w:left w:val="single" w:sz="4" w:space="0" w:color="auto"/>
              <w:bottom w:val="single" w:sz="4" w:space="0" w:color="auto"/>
              <w:right w:val="single" w:sz="4" w:space="0" w:color="auto"/>
            </w:tcBorders>
            <w:vAlign w:val="center"/>
          </w:tcPr>
          <w:p w14:paraId="5A4A4556" w14:textId="77777777" w:rsidR="00A2400E" w:rsidRDefault="00000000">
            <w:pPr>
              <w:rPr>
                <w:rFonts w:ascii="宋体" w:hAnsi="宋体" w:cs="宋体" w:hint="eastAsia"/>
                <w:color w:val="000000"/>
                <w:sz w:val="22"/>
              </w:rPr>
            </w:pPr>
            <w:r>
              <w:rPr>
                <w:rFonts w:hint="eastAsia"/>
                <w:color w:val="000000"/>
                <w:sz w:val="22"/>
              </w:rPr>
              <w:t>“课堂</w:t>
            </w:r>
            <w:r>
              <w:rPr>
                <w:rFonts w:hint="eastAsia"/>
                <w:color w:val="000000"/>
                <w:sz w:val="22"/>
              </w:rPr>
              <w:t>-</w:t>
            </w:r>
            <w:r>
              <w:rPr>
                <w:rFonts w:hint="eastAsia"/>
                <w:color w:val="000000"/>
                <w:sz w:val="22"/>
              </w:rPr>
              <w:t>舞台</w:t>
            </w:r>
            <w:r>
              <w:rPr>
                <w:rFonts w:hint="eastAsia"/>
                <w:color w:val="000000"/>
                <w:sz w:val="22"/>
              </w:rPr>
              <w:t>-</w:t>
            </w:r>
            <w:r>
              <w:rPr>
                <w:rFonts w:hint="eastAsia"/>
                <w:color w:val="000000"/>
                <w:sz w:val="22"/>
              </w:rPr>
              <w:t>社会”一体化人才培养视角下舞蹈表演专业学生差异</w:t>
            </w:r>
            <w:proofErr w:type="gramStart"/>
            <w:r>
              <w:rPr>
                <w:rFonts w:hint="eastAsia"/>
                <w:color w:val="000000"/>
                <w:sz w:val="22"/>
              </w:rPr>
              <w:t>性教学</w:t>
            </w:r>
            <w:proofErr w:type="gramEnd"/>
            <w:r>
              <w:rPr>
                <w:rFonts w:hint="eastAsia"/>
                <w:color w:val="000000"/>
                <w:sz w:val="22"/>
              </w:rPr>
              <w:t>研究</w:t>
            </w:r>
          </w:p>
        </w:tc>
        <w:tc>
          <w:tcPr>
            <w:tcW w:w="1790" w:type="dxa"/>
            <w:tcBorders>
              <w:top w:val="single" w:sz="4" w:space="0" w:color="auto"/>
              <w:left w:val="single" w:sz="4" w:space="0" w:color="auto"/>
              <w:bottom w:val="single" w:sz="4" w:space="0" w:color="auto"/>
              <w:right w:val="single" w:sz="4" w:space="0" w:color="auto"/>
            </w:tcBorders>
            <w:vAlign w:val="center"/>
          </w:tcPr>
          <w:p w14:paraId="4F60A173"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45BD82CD" w14:textId="77777777" w:rsidR="00A2400E" w:rsidRDefault="00000000">
            <w:pPr>
              <w:jc w:val="center"/>
              <w:rPr>
                <w:color w:val="000000"/>
                <w:sz w:val="22"/>
              </w:rPr>
            </w:pPr>
            <w:r>
              <w:rPr>
                <w:rFonts w:hint="eastAsia"/>
                <w:color w:val="000000"/>
                <w:sz w:val="22"/>
              </w:rPr>
              <w:t>赵</w:t>
            </w:r>
            <w:r>
              <w:rPr>
                <w:rFonts w:hint="eastAsia"/>
                <w:color w:val="000000"/>
                <w:sz w:val="22"/>
              </w:rPr>
              <w:t xml:space="preserve"> </w:t>
            </w:r>
            <w:r>
              <w:rPr>
                <w:color w:val="000000"/>
                <w:sz w:val="22"/>
              </w:rPr>
              <w:t xml:space="preserve"> </w:t>
            </w:r>
            <w:r>
              <w:rPr>
                <w:rFonts w:hint="eastAsia"/>
                <w:color w:val="000000"/>
                <w:sz w:val="22"/>
              </w:rPr>
              <w:t>雷</w:t>
            </w:r>
          </w:p>
          <w:p w14:paraId="3BADD953" w14:textId="77777777" w:rsidR="00A2400E" w:rsidRDefault="00000000">
            <w:pPr>
              <w:jc w:val="center"/>
              <w:rPr>
                <w:rFonts w:ascii="宋体" w:hAnsi="宋体" w:cs="宋体" w:hint="eastAsia"/>
                <w:color w:val="000000"/>
                <w:sz w:val="22"/>
              </w:rPr>
            </w:pPr>
            <w:r>
              <w:rPr>
                <w:rFonts w:hint="eastAsia"/>
                <w:color w:val="000000"/>
                <w:sz w:val="22"/>
              </w:rPr>
              <w:t>吕园欣</w:t>
            </w:r>
          </w:p>
        </w:tc>
        <w:tc>
          <w:tcPr>
            <w:tcW w:w="997" w:type="dxa"/>
            <w:tcBorders>
              <w:top w:val="single" w:sz="4" w:space="0" w:color="auto"/>
              <w:left w:val="single" w:sz="4" w:space="0" w:color="auto"/>
              <w:bottom w:val="single" w:sz="4" w:space="0" w:color="auto"/>
              <w:right w:val="single" w:sz="4" w:space="0" w:color="auto"/>
            </w:tcBorders>
            <w:vAlign w:val="center"/>
          </w:tcPr>
          <w:p w14:paraId="5F4F4E20"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78D62AB3"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1BADB5F4"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30</w:t>
            </w:r>
          </w:p>
        </w:tc>
        <w:tc>
          <w:tcPr>
            <w:tcW w:w="4212" w:type="dxa"/>
            <w:tcBorders>
              <w:top w:val="single" w:sz="4" w:space="0" w:color="auto"/>
              <w:left w:val="single" w:sz="4" w:space="0" w:color="auto"/>
              <w:bottom w:val="single" w:sz="4" w:space="0" w:color="auto"/>
              <w:right w:val="single" w:sz="4" w:space="0" w:color="auto"/>
            </w:tcBorders>
            <w:vAlign w:val="center"/>
          </w:tcPr>
          <w:p w14:paraId="5AD8EA99" w14:textId="77777777" w:rsidR="00A2400E" w:rsidRDefault="00000000">
            <w:pPr>
              <w:rPr>
                <w:rFonts w:ascii="宋体" w:hAnsi="宋体" w:cs="宋体" w:hint="eastAsia"/>
                <w:color w:val="000000"/>
                <w:sz w:val="22"/>
              </w:rPr>
            </w:pPr>
            <w:r>
              <w:rPr>
                <w:rFonts w:hint="eastAsia"/>
                <w:color w:val="000000"/>
                <w:sz w:val="22"/>
              </w:rPr>
              <w:t>“新课程标准”视角下南京体院“老学科”课程改造——田径课程改革研究与实践</w:t>
            </w:r>
          </w:p>
        </w:tc>
        <w:tc>
          <w:tcPr>
            <w:tcW w:w="1790" w:type="dxa"/>
            <w:tcBorders>
              <w:top w:val="single" w:sz="4" w:space="0" w:color="auto"/>
              <w:left w:val="single" w:sz="4" w:space="0" w:color="auto"/>
              <w:bottom w:val="single" w:sz="4" w:space="0" w:color="auto"/>
              <w:right w:val="single" w:sz="4" w:space="0" w:color="auto"/>
            </w:tcBorders>
            <w:vAlign w:val="center"/>
          </w:tcPr>
          <w:p w14:paraId="56AF3F17"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72A0D4ED" w14:textId="77777777" w:rsidR="00A2400E" w:rsidRDefault="00000000">
            <w:pPr>
              <w:jc w:val="center"/>
              <w:rPr>
                <w:rFonts w:ascii="宋体" w:hAnsi="宋体" w:cs="宋体" w:hint="eastAsia"/>
                <w:color w:val="000000"/>
                <w:sz w:val="22"/>
              </w:rPr>
            </w:pPr>
            <w:r>
              <w:rPr>
                <w:rFonts w:hint="eastAsia"/>
                <w:color w:val="000000"/>
                <w:sz w:val="22"/>
              </w:rPr>
              <w:t>吴秀峰</w:t>
            </w:r>
          </w:p>
        </w:tc>
        <w:tc>
          <w:tcPr>
            <w:tcW w:w="997" w:type="dxa"/>
            <w:tcBorders>
              <w:top w:val="single" w:sz="4" w:space="0" w:color="auto"/>
              <w:left w:val="single" w:sz="4" w:space="0" w:color="auto"/>
              <w:bottom w:val="single" w:sz="4" w:space="0" w:color="auto"/>
              <w:right w:val="single" w:sz="4" w:space="0" w:color="auto"/>
            </w:tcBorders>
            <w:vAlign w:val="center"/>
          </w:tcPr>
          <w:p w14:paraId="05615A84"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45C91CEB"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123129B2"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31</w:t>
            </w:r>
          </w:p>
        </w:tc>
        <w:tc>
          <w:tcPr>
            <w:tcW w:w="4212" w:type="dxa"/>
            <w:tcBorders>
              <w:top w:val="single" w:sz="4" w:space="0" w:color="auto"/>
              <w:left w:val="single" w:sz="4" w:space="0" w:color="auto"/>
              <w:bottom w:val="single" w:sz="4" w:space="0" w:color="auto"/>
              <w:right w:val="single" w:sz="4" w:space="0" w:color="auto"/>
            </w:tcBorders>
            <w:vAlign w:val="center"/>
          </w:tcPr>
          <w:p w14:paraId="65822DF0" w14:textId="77777777" w:rsidR="00A2400E" w:rsidRDefault="00000000">
            <w:pPr>
              <w:rPr>
                <w:rFonts w:ascii="宋体" w:hAnsi="宋体" w:cs="宋体" w:hint="eastAsia"/>
                <w:color w:val="000000"/>
                <w:sz w:val="22"/>
              </w:rPr>
            </w:pPr>
            <w:r>
              <w:rPr>
                <w:rFonts w:hint="eastAsia"/>
                <w:color w:val="000000"/>
                <w:sz w:val="22"/>
              </w:rPr>
              <w:t>产教融合驱动下新闻学实践教学的改革与探索</w:t>
            </w:r>
          </w:p>
        </w:tc>
        <w:tc>
          <w:tcPr>
            <w:tcW w:w="1790" w:type="dxa"/>
            <w:tcBorders>
              <w:top w:val="single" w:sz="4" w:space="0" w:color="auto"/>
              <w:left w:val="single" w:sz="4" w:space="0" w:color="auto"/>
              <w:bottom w:val="single" w:sz="4" w:space="0" w:color="auto"/>
              <w:right w:val="single" w:sz="4" w:space="0" w:color="auto"/>
            </w:tcBorders>
            <w:vAlign w:val="center"/>
          </w:tcPr>
          <w:p w14:paraId="103EC792"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41557A95" w14:textId="77777777" w:rsidR="00A2400E" w:rsidRDefault="00000000">
            <w:pPr>
              <w:jc w:val="center"/>
              <w:rPr>
                <w:rFonts w:ascii="宋体" w:hAnsi="宋体" w:cs="宋体" w:hint="eastAsia"/>
                <w:color w:val="000000"/>
                <w:sz w:val="22"/>
              </w:rPr>
            </w:pPr>
            <w:proofErr w:type="gramStart"/>
            <w:r>
              <w:rPr>
                <w:rFonts w:hint="eastAsia"/>
                <w:color w:val="000000"/>
                <w:sz w:val="22"/>
              </w:rPr>
              <w:t>苏蔚平</w:t>
            </w:r>
            <w:proofErr w:type="gramEnd"/>
            <w:r>
              <w:rPr>
                <w:rFonts w:hint="eastAsia"/>
                <w:color w:val="000000"/>
                <w:sz w:val="22"/>
              </w:rPr>
              <w:t>康晓磊</w:t>
            </w:r>
          </w:p>
        </w:tc>
        <w:tc>
          <w:tcPr>
            <w:tcW w:w="997" w:type="dxa"/>
            <w:tcBorders>
              <w:top w:val="single" w:sz="4" w:space="0" w:color="auto"/>
              <w:left w:val="single" w:sz="4" w:space="0" w:color="auto"/>
              <w:bottom w:val="single" w:sz="4" w:space="0" w:color="auto"/>
              <w:right w:val="single" w:sz="4" w:space="0" w:color="auto"/>
            </w:tcBorders>
            <w:vAlign w:val="center"/>
          </w:tcPr>
          <w:p w14:paraId="4B84459F"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20120A4F"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106DA120"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32</w:t>
            </w:r>
          </w:p>
        </w:tc>
        <w:tc>
          <w:tcPr>
            <w:tcW w:w="4212" w:type="dxa"/>
            <w:tcBorders>
              <w:top w:val="single" w:sz="4" w:space="0" w:color="auto"/>
              <w:left w:val="single" w:sz="4" w:space="0" w:color="auto"/>
              <w:bottom w:val="single" w:sz="4" w:space="0" w:color="auto"/>
              <w:right w:val="single" w:sz="4" w:space="0" w:color="auto"/>
            </w:tcBorders>
            <w:vAlign w:val="center"/>
          </w:tcPr>
          <w:p w14:paraId="36084481" w14:textId="77777777" w:rsidR="00A2400E" w:rsidRDefault="00000000">
            <w:pPr>
              <w:rPr>
                <w:rFonts w:ascii="Times New Roman" w:hAnsi="Times New Roman" w:cs="Times New Roman"/>
                <w:color w:val="000000"/>
                <w:sz w:val="22"/>
              </w:rPr>
            </w:pPr>
            <w:r>
              <w:rPr>
                <w:rFonts w:ascii="Times New Roman" w:hAnsi="Times New Roman" w:cs="Times New Roman"/>
                <w:color w:val="000000"/>
                <w:sz w:val="22"/>
              </w:rPr>
              <w:t>POA</w:t>
            </w:r>
            <w:r>
              <w:rPr>
                <w:rFonts w:ascii="Times New Roman" w:hAnsi="Times New Roman" w:cs="Times New Roman"/>
                <w:color w:val="000000"/>
                <w:sz w:val="22"/>
              </w:rPr>
              <w:t>体系</w:t>
            </w:r>
            <w:proofErr w:type="gramStart"/>
            <w:r>
              <w:rPr>
                <w:rFonts w:ascii="Times New Roman" w:hAnsi="Times New Roman" w:cs="Times New Roman"/>
                <w:color w:val="000000"/>
                <w:sz w:val="22"/>
              </w:rPr>
              <w:t>下数字</w:t>
            </w:r>
            <w:proofErr w:type="gramEnd"/>
            <w:r>
              <w:rPr>
                <w:rFonts w:ascii="Times New Roman" w:hAnsi="Times New Roman" w:cs="Times New Roman"/>
                <w:color w:val="000000"/>
                <w:sz w:val="22"/>
              </w:rPr>
              <w:t>赋能体育院校英语教学路径探索</w:t>
            </w:r>
          </w:p>
        </w:tc>
        <w:tc>
          <w:tcPr>
            <w:tcW w:w="1790" w:type="dxa"/>
            <w:tcBorders>
              <w:top w:val="single" w:sz="4" w:space="0" w:color="auto"/>
              <w:left w:val="single" w:sz="4" w:space="0" w:color="auto"/>
              <w:bottom w:val="single" w:sz="4" w:space="0" w:color="auto"/>
              <w:right w:val="single" w:sz="4" w:space="0" w:color="auto"/>
            </w:tcBorders>
            <w:vAlign w:val="center"/>
          </w:tcPr>
          <w:p w14:paraId="2885B475" w14:textId="77777777" w:rsidR="00A2400E" w:rsidRDefault="00000000">
            <w:pPr>
              <w:jc w:val="center"/>
              <w:rPr>
                <w:rFonts w:ascii="宋体" w:hAnsi="宋体" w:cs="宋体" w:hint="eastAsia"/>
                <w:color w:val="000000"/>
                <w:sz w:val="22"/>
              </w:rPr>
            </w:pPr>
            <w:r>
              <w:rPr>
                <w:rFonts w:hint="eastAsia"/>
                <w:color w:val="000000"/>
                <w:sz w:val="22"/>
              </w:rPr>
              <w:t>校级一般项目</w:t>
            </w:r>
          </w:p>
        </w:tc>
        <w:tc>
          <w:tcPr>
            <w:tcW w:w="997" w:type="dxa"/>
            <w:tcBorders>
              <w:top w:val="single" w:sz="4" w:space="0" w:color="auto"/>
              <w:left w:val="single" w:sz="4" w:space="0" w:color="auto"/>
              <w:bottom w:val="single" w:sz="4" w:space="0" w:color="auto"/>
              <w:right w:val="single" w:sz="4" w:space="0" w:color="auto"/>
            </w:tcBorders>
            <w:vAlign w:val="center"/>
          </w:tcPr>
          <w:p w14:paraId="7BEF3EFF" w14:textId="77777777" w:rsidR="00A2400E" w:rsidRDefault="00000000">
            <w:pPr>
              <w:jc w:val="center"/>
              <w:rPr>
                <w:rFonts w:ascii="宋体" w:hAnsi="宋体" w:cs="宋体" w:hint="eastAsia"/>
                <w:color w:val="000000"/>
                <w:sz w:val="22"/>
              </w:rPr>
            </w:pPr>
            <w:r>
              <w:rPr>
                <w:rFonts w:hint="eastAsia"/>
                <w:color w:val="000000"/>
                <w:sz w:val="22"/>
              </w:rPr>
              <w:t>刘影倩</w:t>
            </w:r>
          </w:p>
        </w:tc>
        <w:tc>
          <w:tcPr>
            <w:tcW w:w="997" w:type="dxa"/>
            <w:tcBorders>
              <w:top w:val="single" w:sz="4" w:space="0" w:color="auto"/>
              <w:left w:val="single" w:sz="4" w:space="0" w:color="auto"/>
              <w:bottom w:val="single" w:sz="4" w:space="0" w:color="auto"/>
              <w:right w:val="single" w:sz="4" w:space="0" w:color="auto"/>
            </w:tcBorders>
            <w:vAlign w:val="center"/>
          </w:tcPr>
          <w:p w14:paraId="2E2ABB7F" w14:textId="77777777" w:rsidR="00A2400E" w:rsidRDefault="00000000">
            <w:pPr>
              <w:widowControl/>
              <w:jc w:val="center"/>
              <w:rPr>
                <w:rFonts w:ascii="宋体" w:cs="宋体"/>
                <w:b/>
                <w:bCs/>
                <w:color w:val="000000"/>
                <w:kern w:val="0"/>
                <w:sz w:val="22"/>
              </w:rPr>
            </w:pPr>
            <w:r>
              <w:rPr>
                <w:rFonts w:ascii="Times New Roman" w:hAnsi="Times New Roman" w:cs="Times New Roman" w:hint="eastAsia"/>
                <w:color w:val="000000"/>
                <w:kern w:val="0"/>
                <w:sz w:val="22"/>
              </w:rPr>
              <w:t>3</w:t>
            </w:r>
          </w:p>
        </w:tc>
      </w:tr>
      <w:tr w:rsidR="00A2400E" w14:paraId="18058DA7"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3F124FAE"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33</w:t>
            </w:r>
          </w:p>
        </w:tc>
        <w:tc>
          <w:tcPr>
            <w:tcW w:w="4212" w:type="dxa"/>
            <w:tcBorders>
              <w:top w:val="single" w:sz="4" w:space="0" w:color="auto"/>
              <w:left w:val="single" w:sz="4" w:space="0" w:color="auto"/>
              <w:bottom w:val="single" w:sz="4" w:space="0" w:color="auto"/>
              <w:right w:val="single" w:sz="4" w:space="0" w:color="auto"/>
            </w:tcBorders>
            <w:vAlign w:val="center"/>
          </w:tcPr>
          <w:p w14:paraId="644BDD7B" w14:textId="77777777" w:rsidR="00A2400E" w:rsidRDefault="00000000">
            <w:pPr>
              <w:rPr>
                <w:rFonts w:ascii="宋体" w:hAnsi="宋体" w:cs="宋体" w:hint="eastAsia"/>
                <w:color w:val="000000"/>
                <w:sz w:val="22"/>
              </w:rPr>
            </w:pPr>
            <w:r>
              <w:rPr>
                <w:rFonts w:hint="eastAsia"/>
                <w:color w:val="000000"/>
                <w:sz w:val="22"/>
              </w:rPr>
              <w:t>基于“双创计划”的创新创业型人才培养困境及优化路径研究——以体育经管专业为例</w:t>
            </w:r>
          </w:p>
        </w:tc>
        <w:tc>
          <w:tcPr>
            <w:tcW w:w="1790" w:type="dxa"/>
            <w:tcBorders>
              <w:top w:val="single" w:sz="4" w:space="0" w:color="auto"/>
              <w:left w:val="single" w:sz="4" w:space="0" w:color="auto"/>
              <w:bottom w:val="single" w:sz="4" w:space="0" w:color="auto"/>
              <w:right w:val="single" w:sz="4" w:space="0" w:color="auto"/>
            </w:tcBorders>
            <w:vAlign w:val="center"/>
          </w:tcPr>
          <w:p w14:paraId="24589531" w14:textId="77777777" w:rsidR="00A2400E" w:rsidRDefault="00000000">
            <w:pPr>
              <w:jc w:val="center"/>
              <w:rPr>
                <w:rFonts w:ascii="宋体" w:hAnsi="宋体" w:cs="宋体" w:hint="eastAsia"/>
                <w:color w:val="000000"/>
                <w:sz w:val="22"/>
              </w:rPr>
            </w:pPr>
            <w:r>
              <w:rPr>
                <w:rFonts w:hint="eastAsia"/>
                <w:color w:val="000000"/>
                <w:sz w:val="22"/>
              </w:rPr>
              <w:t>校级青年项目</w:t>
            </w:r>
          </w:p>
        </w:tc>
        <w:tc>
          <w:tcPr>
            <w:tcW w:w="997" w:type="dxa"/>
            <w:tcBorders>
              <w:top w:val="single" w:sz="4" w:space="0" w:color="auto"/>
              <w:left w:val="single" w:sz="4" w:space="0" w:color="auto"/>
              <w:bottom w:val="single" w:sz="4" w:space="0" w:color="auto"/>
              <w:right w:val="single" w:sz="4" w:space="0" w:color="auto"/>
            </w:tcBorders>
            <w:vAlign w:val="center"/>
          </w:tcPr>
          <w:p w14:paraId="0EF9600A" w14:textId="77777777" w:rsidR="00A2400E" w:rsidRDefault="00000000">
            <w:pPr>
              <w:jc w:val="center"/>
              <w:rPr>
                <w:rFonts w:ascii="宋体" w:hAnsi="宋体" w:cs="宋体" w:hint="eastAsia"/>
                <w:color w:val="000000"/>
                <w:sz w:val="22"/>
              </w:rPr>
            </w:pPr>
            <w:r>
              <w:rPr>
                <w:rFonts w:hint="eastAsia"/>
              </w:rPr>
              <w:t>马士茹</w:t>
            </w:r>
          </w:p>
        </w:tc>
        <w:tc>
          <w:tcPr>
            <w:tcW w:w="997" w:type="dxa"/>
            <w:tcBorders>
              <w:top w:val="single" w:sz="4" w:space="0" w:color="auto"/>
              <w:left w:val="single" w:sz="4" w:space="0" w:color="auto"/>
              <w:bottom w:val="single" w:sz="4" w:space="0" w:color="auto"/>
              <w:right w:val="single" w:sz="4" w:space="0" w:color="auto"/>
            </w:tcBorders>
            <w:vAlign w:val="center"/>
          </w:tcPr>
          <w:p w14:paraId="2F298A49" w14:textId="77777777" w:rsidR="00A2400E" w:rsidRDefault="00000000">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r>
      <w:tr w:rsidR="00A2400E" w14:paraId="2D388B02"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1A8E16DA"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34</w:t>
            </w:r>
          </w:p>
        </w:tc>
        <w:tc>
          <w:tcPr>
            <w:tcW w:w="4212" w:type="dxa"/>
            <w:tcBorders>
              <w:top w:val="single" w:sz="4" w:space="0" w:color="auto"/>
              <w:left w:val="single" w:sz="4" w:space="0" w:color="auto"/>
              <w:bottom w:val="single" w:sz="4" w:space="0" w:color="auto"/>
              <w:right w:val="single" w:sz="4" w:space="0" w:color="auto"/>
            </w:tcBorders>
            <w:vAlign w:val="center"/>
          </w:tcPr>
          <w:p w14:paraId="6C95BEAD" w14:textId="77777777" w:rsidR="00A2400E" w:rsidRDefault="00000000">
            <w:pPr>
              <w:rPr>
                <w:rFonts w:ascii="宋体" w:hAnsi="宋体" w:cs="宋体" w:hint="eastAsia"/>
                <w:color w:val="000000"/>
                <w:sz w:val="22"/>
              </w:rPr>
            </w:pPr>
            <w:r>
              <w:rPr>
                <w:rFonts w:hint="eastAsia"/>
                <w:color w:val="000000"/>
                <w:sz w:val="22"/>
              </w:rPr>
              <w:t>新时代体育院校劳动教育模式的创新研究与实践探索——以南京体育学院为例</w:t>
            </w:r>
          </w:p>
        </w:tc>
        <w:tc>
          <w:tcPr>
            <w:tcW w:w="1790" w:type="dxa"/>
            <w:tcBorders>
              <w:top w:val="single" w:sz="4" w:space="0" w:color="auto"/>
              <w:left w:val="single" w:sz="4" w:space="0" w:color="auto"/>
              <w:bottom w:val="single" w:sz="4" w:space="0" w:color="auto"/>
              <w:right w:val="single" w:sz="4" w:space="0" w:color="auto"/>
            </w:tcBorders>
            <w:vAlign w:val="center"/>
          </w:tcPr>
          <w:p w14:paraId="461CDB74" w14:textId="77777777" w:rsidR="00A2400E" w:rsidRDefault="00000000">
            <w:pPr>
              <w:jc w:val="center"/>
              <w:rPr>
                <w:rFonts w:ascii="宋体" w:hAnsi="宋体" w:cs="宋体" w:hint="eastAsia"/>
                <w:color w:val="000000"/>
                <w:sz w:val="22"/>
              </w:rPr>
            </w:pPr>
            <w:r>
              <w:rPr>
                <w:rFonts w:hint="eastAsia"/>
                <w:color w:val="000000"/>
                <w:sz w:val="22"/>
              </w:rPr>
              <w:t>校级青年项目</w:t>
            </w:r>
          </w:p>
        </w:tc>
        <w:tc>
          <w:tcPr>
            <w:tcW w:w="997" w:type="dxa"/>
            <w:tcBorders>
              <w:top w:val="single" w:sz="4" w:space="0" w:color="auto"/>
              <w:left w:val="single" w:sz="4" w:space="0" w:color="auto"/>
              <w:bottom w:val="single" w:sz="4" w:space="0" w:color="auto"/>
              <w:right w:val="single" w:sz="4" w:space="0" w:color="auto"/>
            </w:tcBorders>
            <w:vAlign w:val="center"/>
          </w:tcPr>
          <w:p w14:paraId="7D75EE83" w14:textId="77777777" w:rsidR="00A2400E" w:rsidRDefault="00000000">
            <w:pPr>
              <w:jc w:val="center"/>
              <w:rPr>
                <w:rFonts w:ascii="宋体" w:hAnsi="宋体" w:cs="宋体" w:hint="eastAsia"/>
                <w:color w:val="000000"/>
                <w:sz w:val="24"/>
              </w:rPr>
            </w:pPr>
            <w:r>
              <w:rPr>
                <w:rFonts w:hint="eastAsia"/>
                <w:sz w:val="22"/>
              </w:rPr>
              <w:t>刘雪薇</w:t>
            </w:r>
          </w:p>
        </w:tc>
        <w:tc>
          <w:tcPr>
            <w:tcW w:w="997" w:type="dxa"/>
            <w:tcBorders>
              <w:top w:val="single" w:sz="4" w:space="0" w:color="auto"/>
              <w:left w:val="single" w:sz="4" w:space="0" w:color="auto"/>
              <w:bottom w:val="single" w:sz="4" w:space="0" w:color="auto"/>
              <w:right w:val="single" w:sz="4" w:space="0" w:color="auto"/>
            </w:tcBorders>
            <w:vAlign w:val="center"/>
          </w:tcPr>
          <w:p w14:paraId="62C1310B" w14:textId="77777777" w:rsidR="00A2400E" w:rsidRDefault="00000000">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r>
      <w:tr w:rsidR="00A2400E" w14:paraId="0E6B1048"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3BC62137" w14:textId="77777777" w:rsidR="00A2400E" w:rsidRDefault="00000000">
            <w:pPr>
              <w:jc w:val="cente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35</w:t>
            </w:r>
          </w:p>
        </w:tc>
        <w:tc>
          <w:tcPr>
            <w:tcW w:w="4212" w:type="dxa"/>
            <w:tcBorders>
              <w:top w:val="single" w:sz="4" w:space="0" w:color="auto"/>
              <w:left w:val="single" w:sz="4" w:space="0" w:color="auto"/>
              <w:bottom w:val="single" w:sz="4" w:space="0" w:color="auto"/>
              <w:right w:val="single" w:sz="4" w:space="0" w:color="auto"/>
            </w:tcBorders>
            <w:vAlign w:val="center"/>
          </w:tcPr>
          <w:p w14:paraId="52C1556A" w14:textId="77777777" w:rsidR="00A2400E" w:rsidRDefault="00000000">
            <w:pPr>
              <w:rPr>
                <w:rFonts w:ascii="宋体" w:hAnsi="宋体" w:cs="宋体" w:hint="eastAsia"/>
                <w:color w:val="000000"/>
                <w:sz w:val="22"/>
              </w:rPr>
            </w:pPr>
            <w:r>
              <w:rPr>
                <w:rFonts w:hint="eastAsia"/>
                <w:color w:val="000000"/>
                <w:sz w:val="22"/>
              </w:rPr>
              <w:t>新一轮审核评估背景下体育院校教学质量保障体系的优化研究</w:t>
            </w:r>
          </w:p>
        </w:tc>
        <w:tc>
          <w:tcPr>
            <w:tcW w:w="1790" w:type="dxa"/>
            <w:tcBorders>
              <w:top w:val="single" w:sz="4" w:space="0" w:color="auto"/>
              <w:left w:val="single" w:sz="4" w:space="0" w:color="auto"/>
              <w:bottom w:val="single" w:sz="4" w:space="0" w:color="auto"/>
              <w:right w:val="single" w:sz="4" w:space="0" w:color="auto"/>
            </w:tcBorders>
            <w:vAlign w:val="center"/>
          </w:tcPr>
          <w:p w14:paraId="65A9825E" w14:textId="77777777" w:rsidR="00A2400E" w:rsidRDefault="00000000">
            <w:pPr>
              <w:jc w:val="center"/>
              <w:rPr>
                <w:rFonts w:ascii="宋体" w:hAnsi="宋体" w:cs="宋体" w:hint="eastAsia"/>
                <w:color w:val="000000"/>
                <w:sz w:val="22"/>
              </w:rPr>
            </w:pPr>
            <w:r>
              <w:rPr>
                <w:rFonts w:hint="eastAsia"/>
                <w:color w:val="000000"/>
                <w:sz w:val="22"/>
              </w:rPr>
              <w:t>校级青年项目</w:t>
            </w:r>
          </w:p>
        </w:tc>
        <w:tc>
          <w:tcPr>
            <w:tcW w:w="997" w:type="dxa"/>
            <w:tcBorders>
              <w:top w:val="single" w:sz="4" w:space="0" w:color="auto"/>
              <w:left w:val="single" w:sz="4" w:space="0" w:color="auto"/>
              <w:bottom w:val="single" w:sz="4" w:space="0" w:color="auto"/>
              <w:right w:val="single" w:sz="4" w:space="0" w:color="auto"/>
            </w:tcBorders>
            <w:vAlign w:val="center"/>
          </w:tcPr>
          <w:p w14:paraId="3BA02BE1" w14:textId="77777777" w:rsidR="00A2400E" w:rsidRDefault="00000000">
            <w:pPr>
              <w:jc w:val="center"/>
              <w:rPr>
                <w:rFonts w:ascii="宋体" w:hAnsi="宋体" w:cs="宋体" w:hint="eastAsia"/>
                <w:color w:val="000000"/>
                <w:sz w:val="24"/>
              </w:rPr>
            </w:pPr>
            <w:r>
              <w:rPr>
                <w:rFonts w:hint="eastAsia"/>
                <w:sz w:val="22"/>
              </w:rPr>
              <w:t>杨晶晶</w:t>
            </w:r>
          </w:p>
        </w:tc>
        <w:tc>
          <w:tcPr>
            <w:tcW w:w="997" w:type="dxa"/>
            <w:tcBorders>
              <w:top w:val="single" w:sz="4" w:space="0" w:color="auto"/>
              <w:left w:val="single" w:sz="4" w:space="0" w:color="auto"/>
              <w:bottom w:val="single" w:sz="4" w:space="0" w:color="auto"/>
              <w:right w:val="single" w:sz="4" w:space="0" w:color="auto"/>
            </w:tcBorders>
            <w:vAlign w:val="center"/>
          </w:tcPr>
          <w:p w14:paraId="18EE0A14"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6E1B4126"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190F4BB2" w14:textId="77777777" w:rsidR="00A2400E" w:rsidRDefault="00000000">
            <w:pPr>
              <w:jc w:val="center"/>
              <w:rPr>
                <w:rFonts w:ascii="Times New Roman" w:hAnsi="Times New Roman"/>
                <w:kern w:val="0"/>
                <w:sz w:val="22"/>
              </w:rPr>
            </w:pPr>
            <w:r>
              <w:rPr>
                <w:rFonts w:ascii="Times New Roman" w:hAnsi="Times New Roman" w:hint="eastAsia"/>
                <w:kern w:val="0"/>
                <w:sz w:val="22"/>
              </w:rPr>
              <w:t>JG202</w:t>
            </w:r>
            <w:r>
              <w:rPr>
                <w:rFonts w:ascii="Times New Roman" w:hAnsi="Times New Roman"/>
                <w:kern w:val="0"/>
                <w:sz w:val="22"/>
              </w:rPr>
              <w:t>3</w:t>
            </w:r>
            <w:r>
              <w:rPr>
                <w:rFonts w:ascii="Times New Roman" w:hAnsi="Times New Roman" w:hint="eastAsia"/>
                <w:kern w:val="0"/>
                <w:sz w:val="22"/>
              </w:rPr>
              <w:t>36</w:t>
            </w:r>
          </w:p>
        </w:tc>
        <w:tc>
          <w:tcPr>
            <w:tcW w:w="4212" w:type="dxa"/>
            <w:tcBorders>
              <w:top w:val="single" w:sz="4" w:space="0" w:color="auto"/>
              <w:left w:val="single" w:sz="4" w:space="0" w:color="auto"/>
              <w:bottom w:val="single" w:sz="4" w:space="0" w:color="auto"/>
              <w:right w:val="single" w:sz="4" w:space="0" w:color="auto"/>
            </w:tcBorders>
            <w:vAlign w:val="center"/>
          </w:tcPr>
          <w:p w14:paraId="7D366B69" w14:textId="77777777" w:rsidR="00A2400E" w:rsidRDefault="00000000">
            <w:pPr>
              <w:rPr>
                <w:rFonts w:ascii="宋体" w:hAnsi="宋体" w:cs="宋体" w:hint="eastAsia"/>
                <w:color w:val="000000"/>
                <w:sz w:val="22"/>
              </w:rPr>
            </w:pPr>
            <w:r>
              <w:rPr>
                <w:rFonts w:hint="eastAsia"/>
                <w:color w:val="000000"/>
                <w:sz w:val="22"/>
              </w:rPr>
              <w:t>基于数字化手段的运动员运动表现分析与训练策略优化研究</w:t>
            </w:r>
          </w:p>
        </w:tc>
        <w:tc>
          <w:tcPr>
            <w:tcW w:w="1790" w:type="dxa"/>
            <w:tcBorders>
              <w:top w:val="single" w:sz="4" w:space="0" w:color="auto"/>
              <w:left w:val="single" w:sz="4" w:space="0" w:color="auto"/>
              <w:bottom w:val="single" w:sz="4" w:space="0" w:color="auto"/>
              <w:right w:val="single" w:sz="4" w:space="0" w:color="auto"/>
            </w:tcBorders>
            <w:vAlign w:val="center"/>
          </w:tcPr>
          <w:p w14:paraId="5B761B79"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single" w:sz="4" w:space="0" w:color="auto"/>
              <w:bottom w:val="single" w:sz="4" w:space="0" w:color="auto"/>
              <w:right w:val="single" w:sz="4" w:space="0" w:color="auto"/>
            </w:tcBorders>
            <w:vAlign w:val="center"/>
          </w:tcPr>
          <w:p w14:paraId="159EEA06" w14:textId="77777777" w:rsidR="00A2400E" w:rsidRDefault="00000000">
            <w:pPr>
              <w:jc w:val="center"/>
              <w:rPr>
                <w:rFonts w:ascii="宋体" w:hAnsi="宋体" w:cs="宋体" w:hint="eastAsia"/>
                <w:color w:val="000000"/>
                <w:sz w:val="24"/>
              </w:rPr>
            </w:pPr>
            <w:r>
              <w:rPr>
                <w:rFonts w:hint="eastAsia"/>
                <w:sz w:val="22"/>
              </w:rPr>
              <w:t>田</w:t>
            </w:r>
            <w:r>
              <w:rPr>
                <w:rFonts w:hint="eastAsia"/>
                <w:sz w:val="22"/>
              </w:rPr>
              <w:t xml:space="preserve">  </w:t>
            </w:r>
            <w:proofErr w:type="gramStart"/>
            <w:r>
              <w:rPr>
                <w:rFonts w:hint="eastAsia"/>
                <w:sz w:val="22"/>
              </w:rPr>
              <w:t>浩</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14:paraId="5A16AA47"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687F423F"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2E6F9D0B" w14:textId="77777777" w:rsidR="00A2400E" w:rsidRDefault="00000000">
            <w:pPr>
              <w:jc w:val="center"/>
              <w:rPr>
                <w:rFonts w:ascii="Times New Roman" w:hAnsi="Times New Roman"/>
                <w:kern w:val="0"/>
                <w:sz w:val="22"/>
              </w:rP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33</w:t>
            </w:r>
            <w:r>
              <w:rPr>
                <w:rFonts w:ascii="Times New Roman" w:hAnsi="Times New Roman" w:hint="eastAsia"/>
                <w:kern w:val="0"/>
                <w:sz w:val="22"/>
              </w:rPr>
              <w:t>7</w:t>
            </w:r>
          </w:p>
        </w:tc>
        <w:tc>
          <w:tcPr>
            <w:tcW w:w="4212" w:type="dxa"/>
            <w:tcBorders>
              <w:top w:val="single" w:sz="4" w:space="0" w:color="auto"/>
              <w:left w:val="single" w:sz="4" w:space="0" w:color="auto"/>
              <w:bottom w:val="single" w:sz="4" w:space="0" w:color="auto"/>
              <w:right w:val="single" w:sz="4" w:space="0" w:color="auto"/>
            </w:tcBorders>
            <w:vAlign w:val="center"/>
          </w:tcPr>
          <w:p w14:paraId="386283DD" w14:textId="77777777" w:rsidR="00A2400E" w:rsidRDefault="00000000">
            <w:pPr>
              <w:rPr>
                <w:rFonts w:ascii="宋体" w:hAnsi="宋体" w:cs="宋体" w:hint="eastAsia"/>
                <w:color w:val="000000"/>
                <w:sz w:val="22"/>
              </w:rPr>
            </w:pPr>
            <w:r>
              <w:rPr>
                <w:rFonts w:hint="eastAsia"/>
                <w:color w:val="000000"/>
                <w:sz w:val="22"/>
              </w:rPr>
              <w:t>基于</w:t>
            </w:r>
            <w:r>
              <w:rPr>
                <w:rFonts w:ascii="Times New Roman" w:hAnsi="Times New Roman" w:cs="Times New Roman"/>
                <w:color w:val="000000"/>
                <w:sz w:val="22"/>
              </w:rPr>
              <w:t>OBE</w:t>
            </w:r>
            <w:r>
              <w:rPr>
                <w:rFonts w:hint="eastAsia"/>
                <w:color w:val="000000"/>
                <w:sz w:val="22"/>
              </w:rPr>
              <w:t>教育理念的运动康复生物力学课程教育改革研究与实践</w:t>
            </w:r>
          </w:p>
        </w:tc>
        <w:tc>
          <w:tcPr>
            <w:tcW w:w="1790" w:type="dxa"/>
            <w:tcBorders>
              <w:top w:val="single" w:sz="4" w:space="0" w:color="auto"/>
              <w:left w:val="single" w:sz="4" w:space="0" w:color="auto"/>
              <w:bottom w:val="single" w:sz="4" w:space="0" w:color="auto"/>
              <w:right w:val="single" w:sz="4" w:space="0" w:color="auto"/>
            </w:tcBorders>
            <w:vAlign w:val="center"/>
          </w:tcPr>
          <w:p w14:paraId="4A6F9A35"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single" w:sz="4" w:space="0" w:color="auto"/>
              <w:bottom w:val="single" w:sz="4" w:space="0" w:color="auto"/>
              <w:right w:val="single" w:sz="4" w:space="0" w:color="auto"/>
            </w:tcBorders>
            <w:vAlign w:val="center"/>
          </w:tcPr>
          <w:p w14:paraId="1DB5666B" w14:textId="77777777" w:rsidR="00A2400E" w:rsidRDefault="00000000">
            <w:pPr>
              <w:jc w:val="center"/>
              <w:rPr>
                <w:rFonts w:ascii="宋体" w:hAnsi="宋体" w:cs="宋体" w:hint="eastAsia"/>
                <w:color w:val="000000"/>
                <w:sz w:val="24"/>
              </w:rPr>
            </w:pPr>
            <w:proofErr w:type="gramStart"/>
            <w:r>
              <w:rPr>
                <w:rFonts w:hint="eastAsia"/>
                <w:sz w:val="22"/>
              </w:rPr>
              <w:t>冯</w:t>
            </w:r>
            <w:proofErr w:type="gramEnd"/>
            <w:r>
              <w:rPr>
                <w:rFonts w:hint="eastAsia"/>
                <w:sz w:val="22"/>
              </w:rPr>
              <w:t xml:space="preserve">  </w:t>
            </w:r>
            <w:proofErr w:type="gramStart"/>
            <w:r>
              <w:rPr>
                <w:rFonts w:hint="eastAsia"/>
                <w:sz w:val="22"/>
              </w:rPr>
              <w:t>茹</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14:paraId="26AF0074"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62A34805"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56887168" w14:textId="77777777" w:rsidR="00A2400E" w:rsidRDefault="00000000">
            <w:pPr>
              <w:jc w:val="cente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338</w:t>
            </w:r>
          </w:p>
        </w:tc>
        <w:tc>
          <w:tcPr>
            <w:tcW w:w="4212" w:type="dxa"/>
            <w:tcBorders>
              <w:top w:val="single" w:sz="4" w:space="0" w:color="auto"/>
              <w:left w:val="single" w:sz="4" w:space="0" w:color="auto"/>
              <w:bottom w:val="single" w:sz="4" w:space="0" w:color="auto"/>
              <w:right w:val="single" w:sz="4" w:space="0" w:color="auto"/>
            </w:tcBorders>
            <w:vAlign w:val="center"/>
          </w:tcPr>
          <w:p w14:paraId="28AEE050" w14:textId="77777777" w:rsidR="00A2400E" w:rsidRDefault="00000000">
            <w:pPr>
              <w:rPr>
                <w:rFonts w:ascii="宋体" w:hAnsi="宋体" w:cs="宋体" w:hint="eastAsia"/>
                <w:color w:val="000000"/>
                <w:sz w:val="22"/>
              </w:rPr>
            </w:pPr>
            <w:r>
              <w:rPr>
                <w:rFonts w:hint="eastAsia"/>
                <w:color w:val="000000"/>
                <w:sz w:val="22"/>
              </w:rPr>
              <w:t>基于职业能力培养的我国高等体育院校体能训练专业课程体系优化研究</w:t>
            </w:r>
          </w:p>
        </w:tc>
        <w:tc>
          <w:tcPr>
            <w:tcW w:w="1790" w:type="dxa"/>
            <w:tcBorders>
              <w:top w:val="single" w:sz="4" w:space="0" w:color="auto"/>
              <w:left w:val="single" w:sz="4" w:space="0" w:color="auto"/>
              <w:bottom w:val="single" w:sz="4" w:space="0" w:color="auto"/>
              <w:right w:val="single" w:sz="4" w:space="0" w:color="auto"/>
            </w:tcBorders>
            <w:vAlign w:val="center"/>
          </w:tcPr>
          <w:p w14:paraId="64EC9362"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single" w:sz="4" w:space="0" w:color="auto"/>
              <w:bottom w:val="single" w:sz="4" w:space="0" w:color="auto"/>
              <w:right w:val="single" w:sz="4" w:space="0" w:color="auto"/>
            </w:tcBorders>
            <w:vAlign w:val="center"/>
          </w:tcPr>
          <w:p w14:paraId="525F5167" w14:textId="77777777" w:rsidR="00A2400E" w:rsidRDefault="00000000">
            <w:pPr>
              <w:jc w:val="center"/>
              <w:rPr>
                <w:rFonts w:ascii="宋体" w:hAnsi="宋体" w:cs="宋体" w:hint="eastAsia"/>
                <w:color w:val="000000"/>
                <w:sz w:val="24"/>
              </w:rPr>
            </w:pPr>
            <w:r>
              <w:rPr>
                <w:rFonts w:hint="eastAsia"/>
                <w:sz w:val="22"/>
              </w:rPr>
              <w:t>叶家驰</w:t>
            </w:r>
          </w:p>
        </w:tc>
        <w:tc>
          <w:tcPr>
            <w:tcW w:w="997" w:type="dxa"/>
            <w:tcBorders>
              <w:top w:val="single" w:sz="4" w:space="0" w:color="auto"/>
              <w:left w:val="single" w:sz="4" w:space="0" w:color="auto"/>
              <w:bottom w:val="single" w:sz="4" w:space="0" w:color="auto"/>
              <w:right w:val="single" w:sz="4" w:space="0" w:color="auto"/>
            </w:tcBorders>
            <w:vAlign w:val="center"/>
          </w:tcPr>
          <w:p w14:paraId="1E73F3F1"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59D7CC2D"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602668CE" w14:textId="77777777" w:rsidR="00A2400E" w:rsidRDefault="00000000">
            <w:pPr>
              <w:jc w:val="cente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339</w:t>
            </w:r>
          </w:p>
        </w:tc>
        <w:tc>
          <w:tcPr>
            <w:tcW w:w="4212" w:type="dxa"/>
            <w:tcBorders>
              <w:top w:val="single" w:sz="4" w:space="0" w:color="auto"/>
              <w:left w:val="single" w:sz="4" w:space="0" w:color="auto"/>
              <w:bottom w:val="single" w:sz="4" w:space="0" w:color="auto"/>
              <w:right w:val="single" w:sz="4" w:space="0" w:color="auto"/>
            </w:tcBorders>
            <w:vAlign w:val="center"/>
          </w:tcPr>
          <w:p w14:paraId="5FC94922" w14:textId="77777777" w:rsidR="00A2400E" w:rsidRDefault="00000000">
            <w:pPr>
              <w:rPr>
                <w:rFonts w:ascii="宋体" w:hAnsi="宋体" w:cs="宋体" w:hint="eastAsia"/>
                <w:color w:val="000000"/>
                <w:sz w:val="22"/>
              </w:rPr>
            </w:pPr>
            <w:r>
              <w:rPr>
                <w:rFonts w:hint="eastAsia"/>
                <w:color w:val="000000"/>
                <w:sz w:val="22"/>
              </w:rPr>
              <w:t>体育院校产教融合发展研究——以南京体育学院为例</w:t>
            </w:r>
            <w:r>
              <w:rPr>
                <w:rFonts w:hint="eastAsia"/>
                <w:color w:val="000000"/>
                <w:sz w:val="22"/>
              </w:rPr>
              <w:t xml:space="preserve">  </w:t>
            </w:r>
          </w:p>
        </w:tc>
        <w:tc>
          <w:tcPr>
            <w:tcW w:w="1790" w:type="dxa"/>
            <w:tcBorders>
              <w:top w:val="single" w:sz="4" w:space="0" w:color="auto"/>
              <w:left w:val="single" w:sz="4" w:space="0" w:color="auto"/>
              <w:bottom w:val="single" w:sz="4" w:space="0" w:color="auto"/>
              <w:right w:val="single" w:sz="4" w:space="0" w:color="auto"/>
            </w:tcBorders>
            <w:vAlign w:val="center"/>
          </w:tcPr>
          <w:p w14:paraId="1B7B8836"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single" w:sz="4" w:space="0" w:color="auto"/>
              <w:bottom w:val="single" w:sz="4" w:space="0" w:color="auto"/>
              <w:right w:val="single" w:sz="4" w:space="0" w:color="auto"/>
            </w:tcBorders>
            <w:vAlign w:val="center"/>
          </w:tcPr>
          <w:p w14:paraId="6CAB8E0F" w14:textId="77777777" w:rsidR="00A2400E" w:rsidRDefault="00000000">
            <w:pPr>
              <w:jc w:val="center"/>
              <w:rPr>
                <w:rFonts w:ascii="宋体" w:hAnsi="宋体" w:cs="宋体" w:hint="eastAsia"/>
                <w:color w:val="000000"/>
                <w:sz w:val="24"/>
              </w:rPr>
            </w:pPr>
            <w:r>
              <w:rPr>
                <w:rFonts w:hint="eastAsia"/>
                <w:sz w:val="22"/>
              </w:rPr>
              <w:t>古琳钰</w:t>
            </w:r>
          </w:p>
        </w:tc>
        <w:tc>
          <w:tcPr>
            <w:tcW w:w="997" w:type="dxa"/>
            <w:tcBorders>
              <w:top w:val="single" w:sz="4" w:space="0" w:color="auto"/>
              <w:left w:val="single" w:sz="4" w:space="0" w:color="auto"/>
              <w:bottom w:val="single" w:sz="4" w:space="0" w:color="auto"/>
              <w:right w:val="single" w:sz="4" w:space="0" w:color="auto"/>
            </w:tcBorders>
            <w:vAlign w:val="center"/>
          </w:tcPr>
          <w:p w14:paraId="72C7606F"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3DDBB7B4"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489B0314" w14:textId="77777777" w:rsidR="00A2400E" w:rsidRDefault="00000000">
            <w:pPr>
              <w:jc w:val="cente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340</w:t>
            </w:r>
          </w:p>
        </w:tc>
        <w:tc>
          <w:tcPr>
            <w:tcW w:w="4212" w:type="dxa"/>
            <w:tcBorders>
              <w:top w:val="single" w:sz="4" w:space="0" w:color="auto"/>
              <w:left w:val="single" w:sz="4" w:space="0" w:color="auto"/>
              <w:bottom w:val="single" w:sz="4" w:space="0" w:color="auto"/>
              <w:right w:val="single" w:sz="4" w:space="0" w:color="auto"/>
            </w:tcBorders>
            <w:vAlign w:val="center"/>
          </w:tcPr>
          <w:p w14:paraId="2A21B0D9" w14:textId="77777777" w:rsidR="00A2400E" w:rsidRDefault="00000000">
            <w:pPr>
              <w:rPr>
                <w:rFonts w:ascii="宋体" w:hAnsi="宋体" w:cs="宋体" w:hint="eastAsia"/>
                <w:color w:val="000000"/>
                <w:sz w:val="22"/>
              </w:rPr>
            </w:pPr>
            <w:r>
              <w:rPr>
                <w:rFonts w:hint="eastAsia"/>
                <w:color w:val="000000"/>
                <w:sz w:val="22"/>
              </w:rPr>
              <w:t>基于“用户画像”的大学生精准就业指导与服务研究</w:t>
            </w:r>
          </w:p>
        </w:tc>
        <w:tc>
          <w:tcPr>
            <w:tcW w:w="1790" w:type="dxa"/>
            <w:tcBorders>
              <w:top w:val="single" w:sz="4" w:space="0" w:color="auto"/>
              <w:left w:val="single" w:sz="4" w:space="0" w:color="auto"/>
              <w:bottom w:val="single" w:sz="4" w:space="0" w:color="auto"/>
              <w:right w:val="single" w:sz="4" w:space="0" w:color="auto"/>
            </w:tcBorders>
            <w:vAlign w:val="center"/>
          </w:tcPr>
          <w:p w14:paraId="6432FD62"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single" w:sz="4" w:space="0" w:color="auto"/>
              <w:bottom w:val="single" w:sz="4" w:space="0" w:color="auto"/>
              <w:right w:val="single" w:sz="4" w:space="0" w:color="auto"/>
            </w:tcBorders>
            <w:vAlign w:val="center"/>
          </w:tcPr>
          <w:p w14:paraId="5073A697" w14:textId="77777777" w:rsidR="00A2400E" w:rsidRDefault="00000000">
            <w:pPr>
              <w:jc w:val="center"/>
              <w:rPr>
                <w:rFonts w:ascii="宋体" w:hAnsi="宋体" w:cs="宋体" w:hint="eastAsia"/>
                <w:color w:val="000000"/>
                <w:sz w:val="24"/>
              </w:rPr>
            </w:pPr>
            <w:r>
              <w:rPr>
                <w:rFonts w:hint="eastAsia"/>
                <w:sz w:val="22"/>
              </w:rPr>
              <w:t>戴</w:t>
            </w:r>
            <w:r>
              <w:rPr>
                <w:rFonts w:hint="eastAsia"/>
                <w:sz w:val="22"/>
              </w:rPr>
              <w:t xml:space="preserve">  </w:t>
            </w:r>
            <w:proofErr w:type="gramStart"/>
            <w:r>
              <w:rPr>
                <w:rFonts w:hint="eastAsia"/>
                <w:sz w:val="22"/>
              </w:rPr>
              <w:t>玮</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14:paraId="371FC4B7" w14:textId="77777777" w:rsidR="00A2400E" w:rsidRDefault="00000000">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r>
      <w:tr w:rsidR="00A2400E" w14:paraId="2EE4D83C"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601F4D6B" w14:textId="77777777" w:rsidR="00A2400E" w:rsidRDefault="00000000">
            <w:pPr>
              <w:jc w:val="cente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341</w:t>
            </w:r>
          </w:p>
        </w:tc>
        <w:tc>
          <w:tcPr>
            <w:tcW w:w="4212" w:type="dxa"/>
            <w:tcBorders>
              <w:top w:val="single" w:sz="4" w:space="0" w:color="auto"/>
              <w:left w:val="single" w:sz="4" w:space="0" w:color="auto"/>
              <w:bottom w:val="single" w:sz="4" w:space="0" w:color="auto"/>
              <w:right w:val="single" w:sz="4" w:space="0" w:color="auto"/>
            </w:tcBorders>
            <w:vAlign w:val="center"/>
          </w:tcPr>
          <w:p w14:paraId="046A20FA" w14:textId="77777777" w:rsidR="00A2400E" w:rsidRDefault="00000000">
            <w:pPr>
              <w:rPr>
                <w:rFonts w:ascii="宋体" w:hAnsi="宋体" w:cs="宋体" w:hint="eastAsia"/>
                <w:color w:val="000000"/>
                <w:sz w:val="22"/>
              </w:rPr>
            </w:pPr>
            <w:r>
              <w:rPr>
                <w:rFonts w:hint="eastAsia"/>
                <w:color w:val="000000"/>
                <w:sz w:val="22"/>
              </w:rPr>
              <w:t>数字化手段在体育教育训练中的作用研究</w:t>
            </w:r>
          </w:p>
        </w:tc>
        <w:tc>
          <w:tcPr>
            <w:tcW w:w="1790" w:type="dxa"/>
            <w:tcBorders>
              <w:top w:val="single" w:sz="4" w:space="0" w:color="auto"/>
              <w:left w:val="single" w:sz="4" w:space="0" w:color="auto"/>
              <w:bottom w:val="single" w:sz="4" w:space="0" w:color="auto"/>
              <w:right w:val="single" w:sz="4" w:space="0" w:color="auto"/>
            </w:tcBorders>
            <w:vAlign w:val="center"/>
          </w:tcPr>
          <w:p w14:paraId="6254104B"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single" w:sz="4" w:space="0" w:color="auto"/>
              <w:bottom w:val="single" w:sz="4" w:space="0" w:color="auto"/>
              <w:right w:val="single" w:sz="4" w:space="0" w:color="auto"/>
            </w:tcBorders>
            <w:vAlign w:val="center"/>
          </w:tcPr>
          <w:p w14:paraId="2FC08F55" w14:textId="77777777" w:rsidR="00A2400E" w:rsidRDefault="00000000">
            <w:pPr>
              <w:jc w:val="center"/>
              <w:rPr>
                <w:rFonts w:ascii="宋体" w:hAnsi="宋体" w:cs="宋体" w:hint="eastAsia"/>
                <w:color w:val="000000"/>
                <w:sz w:val="24"/>
              </w:rPr>
            </w:pPr>
            <w:proofErr w:type="gramStart"/>
            <w:r>
              <w:rPr>
                <w:rFonts w:hint="eastAsia"/>
                <w:sz w:val="22"/>
              </w:rPr>
              <w:t>季业山</w:t>
            </w:r>
            <w:proofErr w:type="gramEnd"/>
          </w:p>
        </w:tc>
        <w:tc>
          <w:tcPr>
            <w:tcW w:w="997" w:type="dxa"/>
            <w:tcBorders>
              <w:top w:val="single" w:sz="4" w:space="0" w:color="auto"/>
              <w:left w:val="single" w:sz="4" w:space="0" w:color="auto"/>
              <w:bottom w:val="single" w:sz="4" w:space="0" w:color="auto"/>
              <w:right w:val="single" w:sz="4" w:space="0" w:color="auto"/>
            </w:tcBorders>
            <w:vAlign w:val="center"/>
          </w:tcPr>
          <w:p w14:paraId="3B631C21" w14:textId="77777777" w:rsidR="00A2400E" w:rsidRDefault="00000000">
            <w:pPr>
              <w:widowControl/>
              <w:jc w:val="center"/>
              <w:rPr>
                <w:rFonts w:ascii="Times New Roman" w:hAnsi="Times New Roman" w:cs="Times New Roman"/>
                <w:color w:val="000000"/>
                <w:kern w:val="0"/>
                <w:sz w:val="22"/>
              </w:rPr>
            </w:pPr>
            <w:r>
              <w:rPr>
                <w:rFonts w:ascii="Times New Roman" w:hAnsi="Times New Roman" w:cs="Times New Roman"/>
                <w:color w:val="000000"/>
                <w:kern w:val="0"/>
                <w:sz w:val="22"/>
              </w:rPr>
              <w:t>1</w:t>
            </w:r>
          </w:p>
        </w:tc>
      </w:tr>
      <w:tr w:rsidR="00A2400E" w14:paraId="42663B3B" w14:textId="77777777" w:rsidTr="00E24110">
        <w:trPr>
          <w:trHeight w:val="495"/>
          <w:jc w:val="center"/>
        </w:trPr>
        <w:tc>
          <w:tcPr>
            <w:tcW w:w="1504" w:type="dxa"/>
            <w:tcBorders>
              <w:top w:val="single" w:sz="4" w:space="0" w:color="auto"/>
              <w:left w:val="single" w:sz="4" w:space="0" w:color="auto"/>
              <w:bottom w:val="single" w:sz="4" w:space="0" w:color="auto"/>
              <w:right w:val="single" w:sz="4" w:space="0" w:color="auto"/>
            </w:tcBorders>
            <w:vAlign w:val="center"/>
          </w:tcPr>
          <w:p w14:paraId="1D502D93" w14:textId="77777777" w:rsidR="00A2400E" w:rsidRDefault="00000000">
            <w:pPr>
              <w:jc w:val="center"/>
            </w:pPr>
            <w:r>
              <w:rPr>
                <w:rFonts w:ascii="Times New Roman" w:hAnsi="Times New Roman"/>
                <w:kern w:val="0"/>
                <w:sz w:val="22"/>
              </w:rPr>
              <w:lastRenderedPageBreak/>
              <w:t>JG20</w:t>
            </w:r>
            <w:r>
              <w:rPr>
                <w:rFonts w:ascii="Times New Roman" w:hAnsi="Times New Roman" w:hint="eastAsia"/>
                <w:kern w:val="0"/>
                <w:sz w:val="22"/>
              </w:rPr>
              <w:t>2</w:t>
            </w:r>
            <w:r>
              <w:rPr>
                <w:rFonts w:ascii="Times New Roman" w:hAnsi="Times New Roman"/>
                <w:kern w:val="0"/>
                <w:sz w:val="22"/>
              </w:rPr>
              <w:t>342</w:t>
            </w:r>
          </w:p>
        </w:tc>
        <w:tc>
          <w:tcPr>
            <w:tcW w:w="4212" w:type="dxa"/>
            <w:tcBorders>
              <w:top w:val="single" w:sz="4" w:space="0" w:color="auto"/>
              <w:left w:val="nil"/>
              <w:bottom w:val="single" w:sz="4" w:space="0" w:color="auto"/>
              <w:right w:val="single" w:sz="4" w:space="0" w:color="auto"/>
            </w:tcBorders>
            <w:vAlign w:val="center"/>
          </w:tcPr>
          <w:p w14:paraId="0566D402" w14:textId="77777777" w:rsidR="00A2400E" w:rsidRDefault="00000000">
            <w:pPr>
              <w:rPr>
                <w:rFonts w:ascii="宋体" w:hAnsi="宋体" w:cs="宋体" w:hint="eastAsia"/>
                <w:color w:val="000000"/>
                <w:sz w:val="22"/>
              </w:rPr>
            </w:pPr>
            <w:r>
              <w:rPr>
                <w:rFonts w:hint="eastAsia"/>
                <w:color w:val="000000"/>
                <w:sz w:val="22"/>
              </w:rPr>
              <w:t>传统休闲体育专项课程群的实践转向</w:t>
            </w:r>
          </w:p>
        </w:tc>
        <w:tc>
          <w:tcPr>
            <w:tcW w:w="1790" w:type="dxa"/>
            <w:tcBorders>
              <w:top w:val="single" w:sz="4" w:space="0" w:color="auto"/>
              <w:left w:val="nil"/>
              <w:bottom w:val="single" w:sz="4" w:space="0" w:color="auto"/>
              <w:right w:val="single" w:sz="4" w:space="0" w:color="auto"/>
            </w:tcBorders>
            <w:vAlign w:val="center"/>
          </w:tcPr>
          <w:p w14:paraId="3A2EA823"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nil"/>
              <w:bottom w:val="single" w:sz="4" w:space="0" w:color="auto"/>
              <w:right w:val="single" w:sz="4" w:space="0" w:color="auto"/>
            </w:tcBorders>
            <w:vAlign w:val="center"/>
          </w:tcPr>
          <w:p w14:paraId="2DF476F2" w14:textId="77777777" w:rsidR="00A2400E" w:rsidRDefault="00000000">
            <w:pPr>
              <w:jc w:val="center"/>
              <w:rPr>
                <w:rFonts w:ascii="宋体" w:hAnsi="宋体" w:cs="宋体" w:hint="eastAsia"/>
                <w:color w:val="000000"/>
                <w:sz w:val="24"/>
              </w:rPr>
            </w:pPr>
            <w:r>
              <w:rPr>
                <w:rFonts w:hint="eastAsia"/>
                <w:sz w:val="22"/>
              </w:rPr>
              <w:t>邬代玉</w:t>
            </w:r>
          </w:p>
        </w:tc>
        <w:tc>
          <w:tcPr>
            <w:tcW w:w="997" w:type="dxa"/>
            <w:tcBorders>
              <w:top w:val="single" w:sz="4" w:space="0" w:color="auto"/>
              <w:left w:val="single" w:sz="4" w:space="0" w:color="auto"/>
              <w:bottom w:val="single" w:sz="4" w:space="0" w:color="auto"/>
              <w:right w:val="single" w:sz="4" w:space="0" w:color="auto"/>
            </w:tcBorders>
            <w:vAlign w:val="center"/>
          </w:tcPr>
          <w:p w14:paraId="2319A8FC"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5EC84643"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698BEC21" w14:textId="77777777" w:rsidR="00A2400E" w:rsidRDefault="00000000">
            <w:pPr>
              <w:jc w:val="center"/>
              <w:rPr>
                <w:rFonts w:ascii="Times New Roman" w:hAnsi="Times New Roman"/>
                <w:kern w:val="0"/>
                <w:sz w:val="22"/>
              </w:rP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343</w:t>
            </w:r>
          </w:p>
        </w:tc>
        <w:tc>
          <w:tcPr>
            <w:tcW w:w="4212" w:type="dxa"/>
            <w:tcBorders>
              <w:top w:val="nil"/>
              <w:left w:val="nil"/>
              <w:bottom w:val="single" w:sz="4" w:space="0" w:color="auto"/>
              <w:right w:val="single" w:sz="4" w:space="0" w:color="auto"/>
            </w:tcBorders>
            <w:vAlign w:val="center"/>
          </w:tcPr>
          <w:p w14:paraId="04EDE0D6" w14:textId="77777777" w:rsidR="00A2400E" w:rsidRDefault="00000000">
            <w:pPr>
              <w:rPr>
                <w:rFonts w:ascii="宋体" w:hAnsi="宋体" w:cs="宋体" w:hint="eastAsia"/>
                <w:color w:val="000000"/>
                <w:sz w:val="22"/>
              </w:rPr>
            </w:pPr>
            <w:r>
              <w:rPr>
                <w:rFonts w:hint="eastAsia"/>
                <w:color w:val="000000"/>
                <w:sz w:val="22"/>
              </w:rPr>
              <w:t>基于</w:t>
            </w:r>
            <w:proofErr w:type="gramStart"/>
            <w:r>
              <w:rPr>
                <w:rFonts w:hint="eastAsia"/>
                <w:color w:val="000000"/>
                <w:sz w:val="22"/>
              </w:rPr>
              <w:t>融媒体</w:t>
            </w:r>
            <w:proofErr w:type="gramEnd"/>
            <w:r>
              <w:rPr>
                <w:rFonts w:hint="eastAsia"/>
                <w:color w:val="000000"/>
                <w:sz w:val="22"/>
              </w:rPr>
              <w:t>教材的大学生心理健康教学新模式探索</w:t>
            </w:r>
          </w:p>
        </w:tc>
        <w:tc>
          <w:tcPr>
            <w:tcW w:w="1790" w:type="dxa"/>
            <w:tcBorders>
              <w:top w:val="nil"/>
              <w:left w:val="nil"/>
              <w:bottom w:val="single" w:sz="4" w:space="0" w:color="auto"/>
              <w:right w:val="single" w:sz="4" w:space="0" w:color="auto"/>
            </w:tcBorders>
            <w:vAlign w:val="center"/>
          </w:tcPr>
          <w:p w14:paraId="70E8075C"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nil"/>
              <w:bottom w:val="single" w:sz="4" w:space="0" w:color="auto"/>
              <w:right w:val="single" w:sz="4" w:space="0" w:color="auto"/>
            </w:tcBorders>
            <w:vAlign w:val="center"/>
          </w:tcPr>
          <w:p w14:paraId="7E0AAF37" w14:textId="77777777" w:rsidR="00A2400E" w:rsidRDefault="00000000">
            <w:pPr>
              <w:jc w:val="center"/>
              <w:rPr>
                <w:rFonts w:ascii="宋体" w:hAnsi="宋体" w:cs="宋体" w:hint="eastAsia"/>
                <w:color w:val="000000"/>
                <w:sz w:val="24"/>
              </w:rPr>
            </w:pPr>
            <w:r>
              <w:rPr>
                <w:rFonts w:hint="eastAsia"/>
                <w:sz w:val="22"/>
              </w:rPr>
              <w:t>陈</w:t>
            </w:r>
            <w:proofErr w:type="gramStart"/>
            <w:r>
              <w:rPr>
                <w:rFonts w:hint="eastAsia"/>
                <w:sz w:val="22"/>
              </w:rPr>
              <w:t>一</w:t>
            </w:r>
            <w:proofErr w:type="gramEnd"/>
            <w:r>
              <w:rPr>
                <w:rFonts w:hint="eastAsia"/>
                <w:sz w:val="22"/>
              </w:rPr>
              <w:t>凡</w:t>
            </w:r>
          </w:p>
        </w:tc>
        <w:tc>
          <w:tcPr>
            <w:tcW w:w="997" w:type="dxa"/>
            <w:tcBorders>
              <w:top w:val="nil"/>
              <w:left w:val="single" w:sz="4" w:space="0" w:color="auto"/>
              <w:bottom w:val="single" w:sz="4" w:space="0" w:color="auto"/>
              <w:right w:val="single" w:sz="4" w:space="0" w:color="auto"/>
            </w:tcBorders>
            <w:vAlign w:val="center"/>
          </w:tcPr>
          <w:p w14:paraId="3D4C72C7"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074B2D97"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7CD2A79F" w14:textId="77777777" w:rsidR="00A2400E" w:rsidRDefault="00000000">
            <w:pPr>
              <w:jc w:val="center"/>
              <w:rPr>
                <w:rFonts w:ascii="Times New Roman" w:hAnsi="Times New Roman"/>
                <w:kern w:val="0"/>
                <w:sz w:val="22"/>
              </w:rP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344</w:t>
            </w:r>
          </w:p>
        </w:tc>
        <w:tc>
          <w:tcPr>
            <w:tcW w:w="4212" w:type="dxa"/>
            <w:tcBorders>
              <w:top w:val="nil"/>
              <w:left w:val="nil"/>
              <w:bottom w:val="single" w:sz="4" w:space="0" w:color="auto"/>
              <w:right w:val="single" w:sz="4" w:space="0" w:color="auto"/>
            </w:tcBorders>
            <w:vAlign w:val="center"/>
          </w:tcPr>
          <w:p w14:paraId="00A2A91E" w14:textId="77777777" w:rsidR="00A2400E" w:rsidRDefault="00000000">
            <w:pPr>
              <w:rPr>
                <w:rFonts w:ascii="宋体" w:hAnsi="宋体" w:cs="宋体" w:hint="eastAsia"/>
                <w:color w:val="000000"/>
                <w:sz w:val="22"/>
              </w:rPr>
            </w:pPr>
            <w:r>
              <w:rPr>
                <w:rFonts w:hint="eastAsia"/>
                <w:color w:val="000000"/>
                <w:sz w:val="22"/>
              </w:rPr>
              <w:t>产教融合背景下高校《财务管理》智慧课堂教学模式设计与实践</w:t>
            </w:r>
          </w:p>
        </w:tc>
        <w:tc>
          <w:tcPr>
            <w:tcW w:w="1790" w:type="dxa"/>
            <w:tcBorders>
              <w:top w:val="nil"/>
              <w:left w:val="nil"/>
              <w:bottom w:val="single" w:sz="4" w:space="0" w:color="auto"/>
              <w:right w:val="single" w:sz="4" w:space="0" w:color="auto"/>
            </w:tcBorders>
            <w:vAlign w:val="center"/>
          </w:tcPr>
          <w:p w14:paraId="5FA3B24E"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nil"/>
              <w:bottom w:val="single" w:sz="4" w:space="0" w:color="auto"/>
              <w:right w:val="single" w:sz="4" w:space="0" w:color="auto"/>
            </w:tcBorders>
            <w:vAlign w:val="center"/>
          </w:tcPr>
          <w:p w14:paraId="1155D8D3" w14:textId="77777777" w:rsidR="00A2400E" w:rsidRDefault="00000000">
            <w:pPr>
              <w:jc w:val="center"/>
              <w:rPr>
                <w:rFonts w:ascii="宋体" w:hAnsi="宋体" w:cs="宋体" w:hint="eastAsia"/>
                <w:color w:val="000000"/>
                <w:sz w:val="24"/>
              </w:rPr>
            </w:pPr>
            <w:r>
              <w:rPr>
                <w:rFonts w:hint="eastAsia"/>
                <w:sz w:val="22"/>
              </w:rPr>
              <w:t>韩</w:t>
            </w:r>
            <w:r>
              <w:rPr>
                <w:rFonts w:hint="eastAsia"/>
                <w:sz w:val="22"/>
              </w:rPr>
              <w:t xml:space="preserve">  </w:t>
            </w:r>
            <w:r>
              <w:rPr>
                <w:rFonts w:hint="eastAsia"/>
                <w:sz w:val="22"/>
              </w:rPr>
              <w:t>默</w:t>
            </w:r>
          </w:p>
        </w:tc>
        <w:tc>
          <w:tcPr>
            <w:tcW w:w="997" w:type="dxa"/>
            <w:tcBorders>
              <w:top w:val="nil"/>
              <w:left w:val="single" w:sz="4" w:space="0" w:color="auto"/>
              <w:bottom w:val="single" w:sz="4" w:space="0" w:color="auto"/>
              <w:right w:val="single" w:sz="4" w:space="0" w:color="auto"/>
            </w:tcBorders>
            <w:vAlign w:val="center"/>
          </w:tcPr>
          <w:p w14:paraId="05028848"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7C1A8B4F"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5D3EDA44" w14:textId="77777777" w:rsidR="00A2400E" w:rsidRDefault="00000000">
            <w:pPr>
              <w:jc w:val="center"/>
              <w:rPr>
                <w:rFonts w:ascii="Times New Roman" w:hAnsi="Times New Roman"/>
                <w:kern w:val="0"/>
                <w:sz w:val="22"/>
              </w:rP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345</w:t>
            </w:r>
          </w:p>
        </w:tc>
        <w:tc>
          <w:tcPr>
            <w:tcW w:w="4212" w:type="dxa"/>
            <w:tcBorders>
              <w:top w:val="nil"/>
              <w:left w:val="nil"/>
              <w:bottom w:val="single" w:sz="4" w:space="0" w:color="auto"/>
              <w:right w:val="single" w:sz="4" w:space="0" w:color="auto"/>
            </w:tcBorders>
            <w:vAlign w:val="center"/>
          </w:tcPr>
          <w:p w14:paraId="2D098296" w14:textId="77777777" w:rsidR="00A2400E" w:rsidRDefault="00000000">
            <w:pPr>
              <w:rPr>
                <w:rFonts w:ascii="宋体" w:hAnsi="宋体" w:cs="宋体" w:hint="eastAsia"/>
                <w:color w:val="000000"/>
                <w:sz w:val="22"/>
              </w:rPr>
            </w:pPr>
            <w:r>
              <w:rPr>
                <w:rFonts w:hint="eastAsia"/>
                <w:color w:val="000000"/>
                <w:sz w:val="22"/>
              </w:rPr>
              <w:t>新文科背景下高校创新创业教育路径研究</w:t>
            </w:r>
          </w:p>
        </w:tc>
        <w:tc>
          <w:tcPr>
            <w:tcW w:w="1790" w:type="dxa"/>
            <w:tcBorders>
              <w:top w:val="nil"/>
              <w:left w:val="nil"/>
              <w:bottom w:val="single" w:sz="4" w:space="0" w:color="auto"/>
              <w:right w:val="single" w:sz="4" w:space="0" w:color="auto"/>
            </w:tcBorders>
            <w:vAlign w:val="center"/>
          </w:tcPr>
          <w:p w14:paraId="6A3B4D4D" w14:textId="77777777" w:rsidR="00A2400E" w:rsidRDefault="00000000">
            <w:pPr>
              <w:jc w:val="center"/>
              <w:rPr>
                <w:color w:val="000000"/>
                <w:sz w:val="22"/>
              </w:rPr>
            </w:pPr>
            <w:r>
              <w:rPr>
                <w:rFonts w:hint="eastAsia"/>
                <w:color w:val="000000"/>
                <w:sz w:val="22"/>
              </w:rPr>
              <w:t>校级青年项目</w:t>
            </w:r>
          </w:p>
        </w:tc>
        <w:tc>
          <w:tcPr>
            <w:tcW w:w="997" w:type="dxa"/>
            <w:tcBorders>
              <w:top w:val="single" w:sz="4" w:space="0" w:color="auto"/>
              <w:left w:val="nil"/>
              <w:bottom w:val="single" w:sz="4" w:space="0" w:color="auto"/>
              <w:right w:val="single" w:sz="4" w:space="0" w:color="auto"/>
            </w:tcBorders>
            <w:vAlign w:val="center"/>
          </w:tcPr>
          <w:p w14:paraId="6BC069A4" w14:textId="77777777" w:rsidR="00A2400E" w:rsidRDefault="00000000">
            <w:pPr>
              <w:jc w:val="center"/>
              <w:rPr>
                <w:rFonts w:ascii="宋体" w:hAnsi="宋体" w:cs="宋体" w:hint="eastAsia"/>
                <w:color w:val="000000"/>
                <w:sz w:val="24"/>
              </w:rPr>
            </w:pPr>
            <w:r>
              <w:rPr>
                <w:rFonts w:hint="eastAsia"/>
                <w:sz w:val="22"/>
              </w:rPr>
              <w:t>吴文娟</w:t>
            </w:r>
          </w:p>
        </w:tc>
        <w:tc>
          <w:tcPr>
            <w:tcW w:w="997" w:type="dxa"/>
            <w:tcBorders>
              <w:top w:val="nil"/>
              <w:left w:val="single" w:sz="4" w:space="0" w:color="auto"/>
              <w:bottom w:val="single" w:sz="4" w:space="0" w:color="auto"/>
              <w:right w:val="single" w:sz="4" w:space="0" w:color="auto"/>
            </w:tcBorders>
            <w:vAlign w:val="center"/>
          </w:tcPr>
          <w:p w14:paraId="2FC291A1"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39342998" w14:textId="77777777">
        <w:trPr>
          <w:trHeight w:val="495"/>
          <w:jc w:val="center"/>
        </w:trPr>
        <w:tc>
          <w:tcPr>
            <w:tcW w:w="1504" w:type="dxa"/>
            <w:tcBorders>
              <w:top w:val="nil"/>
              <w:left w:val="single" w:sz="4" w:space="0" w:color="auto"/>
              <w:bottom w:val="single" w:sz="4" w:space="0" w:color="auto"/>
              <w:right w:val="single" w:sz="4" w:space="0" w:color="auto"/>
            </w:tcBorders>
            <w:vAlign w:val="center"/>
          </w:tcPr>
          <w:p w14:paraId="5CE432AD" w14:textId="77777777" w:rsidR="00A2400E" w:rsidRDefault="00000000">
            <w:pPr>
              <w:jc w:val="cente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346</w:t>
            </w:r>
          </w:p>
        </w:tc>
        <w:tc>
          <w:tcPr>
            <w:tcW w:w="4212" w:type="dxa"/>
            <w:tcBorders>
              <w:top w:val="nil"/>
              <w:left w:val="nil"/>
              <w:bottom w:val="single" w:sz="4" w:space="0" w:color="auto"/>
              <w:right w:val="single" w:sz="4" w:space="0" w:color="auto"/>
            </w:tcBorders>
            <w:vAlign w:val="center"/>
          </w:tcPr>
          <w:p w14:paraId="05348DD9" w14:textId="77777777" w:rsidR="00A2400E" w:rsidRDefault="00000000">
            <w:pPr>
              <w:rPr>
                <w:rFonts w:ascii="宋体" w:hAnsi="宋体" w:cs="宋体" w:hint="eastAsia"/>
                <w:color w:val="000000"/>
                <w:sz w:val="22"/>
              </w:rPr>
            </w:pPr>
            <w:r>
              <w:rPr>
                <w:rFonts w:hint="eastAsia"/>
                <w:color w:val="000000"/>
                <w:sz w:val="22"/>
              </w:rPr>
              <w:t>体艺融合下体育院校舞蹈课程教学的改革与创新研究——以舞蹈编导课程为例</w:t>
            </w:r>
            <w:r>
              <w:rPr>
                <w:rFonts w:hint="eastAsia"/>
                <w:color w:val="000000"/>
                <w:sz w:val="22"/>
              </w:rPr>
              <w:t xml:space="preserve"> </w:t>
            </w:r>
          </w:p>
        </w:tc>
        <w:tc>
          <w:tcPr>
            <w:tcW w:w="1790" w:type="dxa"/>
            <w:tcBorders>
              <w:top w:val="nil"/>
              <w:left w:val="nil"/>
              <w:bottom w:val="single" w:sz="4" w:space="0" w:color="auto"/>
              <w:right w:val="single" w:sz="4" w:space="0" w:color="auto"/>
            </w:tcBorders>
            <w:vAlign w:val="center"/>
          </w:tcPr>
          <w:p w14:paraId="6EE0B04F" w14:textId="77777777" w:rsidR="00A2400E" w:rsidRDefault="00000000">
            <w:pPr>
              <w:jc w:val="center"/>
              <w:rPr>
                <w:rFonts w:ascii="宋体" w:hAnsi="宋体" w:cs="宋体" w:hint="eastAsia"/>
                <w:color w:val="000000"/>
                <w:sz w:val="22"/>
              </w:rPr>
            </w:pPr>
            <w:r>
              <w:rPr>
                <w:rFonts w:hint="eastAsia"/>
                <w:color w:val="000000"/>
                <w:sz w:val="22"/>
              </w:rPr>
              <w:t>校级青年项目</w:t>
            </w:r>
          </w:p>
        </w:tc>
        <w:tc>
          <w:tcPr>
            <w:tcW w:w="997" w:type="dxa"/>
            <w:tcBorders>
              <w:top w:val="single" w:sz="4" w:space="0" w:color="auto"/>
              <w:left w:val="nil"/>
              <w:bottom w:val="single" w:sz="4" w:space="0" w:color="auto"/>
              <w:right w:val="single" w:sz="4" w:space="0" w:color="auto"/>
            </w:tcBorders>
            <w:vAlign w:val="center"/>
          </w:tcPr>
          <w:p w14:paraId="62A08534" w14:textId="77777777" w:rsidR="00A2400E" w:rsidRDefault="00000000">
            <w:pPr>
              <w:jc w:val="center"/>
              <w:rPr>
                <w:rFonts w:ascii="宋体" w:hAnsi="宋体" w:cs="宋体" w:hint="eastAsia"/>
                <w:color w:val="000000"/>
                <w:sz w:val="24"/>
              </w:rPr>
            </w:pPr>
            <w:proofErr w:type="gramStart"/>
            <w:r>
              <w:rPr>
                <w:rFonts w:hint="eastAsia"/>
                <w:sz w:val="22"/>
              </w:rPr>
              <w:t>袁</w:t>
            </w:r>
            <w:proofErr w:type="gramEnd"/>
            <w:r>
              <w:rPr>
                <w:rFonts w:hint="eastAsia"/>
                <w:sz w:val="22"/>
              </w:rPr>
              <w:t xml:space="preserve">  </w:t>
            </w:r>
            <w:r>
              <w:rPr>
                <w:rFonts w:hint="eastAsia"/>
                <w:sz w:val="22"/>
              </w:rPr>
              <w:t>苑</w:t>
            </w:r>
          </w:p>
        </w:tc>
        <w:tc>
          <w:tcPr>
            <w:tcW w:w="997" w:type="dxa"/>
            <w:tcBorders>
              <w:top w:val="nil"/>
              <w:left w:val="single" w:sz="4" w:space="0" w:color="auto"/>
              <w:bottom w:val="single" w:sz="4" w:space="0" w:color="auto"/>
              <w:right w:val="single" w:sz="4" w:space="0" w:color="auto"/>
            </w:tcBorders>
            <w:vAlign w:val="center"/>
          </w:tcPr>
          <w:p w14:paraId="1CEEF0F4" w14:textId="77777777" w:rsidR="00A2400E" w:rsidRDefault="00000000">
            <w:pPr>
              <w:widowControl/>
              <w:jc w:val="center"/>
              <w:rPr>
                <w:rFonts w:ascii="Times New Roman" w:hAnsi="Times New Roman" w:cs="Times New Roman"/>
                <w:b/>
                <w:bCs/>
                <w:color w:val="000000"/>
                <w:kern w:val="0"/>
                <w:sz w:val="22"/>
              </w:rPr>
            </w:pPr>
            <w:r>
              <w:rPr>
                <w:rFonts w:ascii="Times New Roman" w:hAnsi="Times New Roman" w:cs="Times New Roman"/>
                <w:color w:val="000000"/>
                <w:kern w:val="0"/>
                <w:sz w:val="22"/>
              </w:rPr>
              <w:t>1</w:t>
            </w:r>
          </w:p>
        </w:tc>
      </w:tr>
      <w:tr w:rsidR="00A2400E" w14:paraId="4938CE38" w14:textId="77777777">
        <w:trPr>
          <w:trHeight w:val="475"/>
          <w:jc w:val="center"/>
        </w:trPr>
        <w:tc>
          <w:tcPr>
            <w:tcW w:w="1504" w:type="dxa"/>
            <w:tcBorders>
              <w:top w:val="nil"/>
              <w:left w:val="single" w:sz="4" w:space="0" w:color="auto"/>
              <w:bottom w:val="single" w:sz="4" w:space="0" w:color="auto"/>
              <w:right w:val="single" w:sz="4" w:space="0" w:color="auto"/>
            </w:tcBorders>
            <w:shd w:val="clear" w:color="000000" w:fill="FFFFFF"/>
            <w:vAlign w:val="center"/>
          </w:tcPr>
          <w:p w14:paraId="38FD75B8" w14:textId="77777777" w:rsidR="00A2400E" w:rsidRDefault="00000000">
            <w:pPr>
              <w:jc w:val="center"/>
              <w:rPr>
                <w:rFonts w:ascii="Times New Roman" w:hAnsi="Times New Roman"/>
                <w:kern w:val="0"/>
                <w:sz w:val="22"/>
              </w:rPr>
            </w:pPr>
            <w:r>
              <w:rPr>
                <w:rFonts w:ascii="Times New Roman" w:hAnsi="Times New Roman"/>
                <w:kern w:val="0"/>
                <w:sz w:val="22"/>
              </w:rPr>
              <w:t>JG20</w:t>
            </w:r>
            <w:r>
              <w:rPr>
                <w:rFonts w:ascii="Times New Roman" w:hAnsi="Times New Roman" w:hint="eastAsia"/>
                <w:kern w:val="0"/>
                <w:sz w:val="22"/>
              </w:rPr>
              <w:t>2</w:t>
            </w:r>
            <w:r>
              <w:rPr>
                <w:rFonts w:ascii="Times New Roman" w:hAnsi="Times New Roman"/>
                <w:kern w:val="0"/>
                <w:sz w:val="22"/>
              </w:rPr>
              <w:t>347</w:t>
            </w:r>
          </w:p>
        </w:tc>
        <w:tc>
          <w:tcPr>
            <w:tcW w:w="4212" w:type="dxa"/>
            <w:tcBorders>
              <w:top w:val="nil"/>
              <w:left w:val="nil"/>
              <w:bottom w:val="single" w:sz="4" w:space="0" w:color="auto"/>
              <w:right w:val="single" w:sz="4" w:space="0" w:color="auto"/>
            </w:tcBorders>
            <w:shd w:val="clear" w:color="000000" w:fill="FFFFFF"/>
            <w:vAlign w:val="center"/>
          </w:tcPr>
          <w:p w14:paraId="78F687AD" w14:textId="77777777" w:rsidR="00A2400E" w:rsidRDefault="00000000">
            <w:pPr>
              <w:jc w:val="left"/>
              <w:rPr>
                <w:rFonts w:ascii="宋体" w:hAnsi="宋体" w:cs="宋体" w:hint="eastAsia"/>
                <w:color w:val="000000"/>
                <w:sz w:val="22"/>
              </w:rPr>
            </w:pPr>
            <w:r>
              <w:rPr>
                <w:rFonts w:hint="eastAsia"/>
                <w:color w:val="000000"/>
                <w:sz w:val="22"/>
              </w:rPr>
              <w:t>三全育人视角下大学生职业生涯规划及就业指导课程</w:t>
            </w:r>
            <w:proofErr w:type="gramStart"/>
            <w:r>
              <w:rPr>
                <w:rFonts w:hint="eastAsia"/>
                <w:color w:val="000000"/>
                <w:sz w:val="22"/>
              </w:rPr>
              <w:t>思政教学</w:t>
            </w:r>
            <w:proofErr w:type="gramEnd"/>
            <w:r>
              <w:rPr>
                <w:rFonts w:hint="eastAsia"/>
                <w:color w:val="000000"/>
                <w:sz w:val="22"/>
              </w:rPr>
              <w:t>改革研究与实践</w:t>
            </w:r>
          </w:p>
        </w:tc>
        <w:tc>
          <w:tcPr>
            <w:tcW w:w="1790" w:type="dxa"/>
            <w:tcBorders>
              <w:top w:val="nil"/>
              <w:left w:val="nil"/>
              <w:bottom w:val="single" w:sz="4" w:space="0" w:color="auto"/>
              <w:right w:val="single" w:sz="4" w:space="0" w:color="auto"/>
            </w:tcBorders>
            <w:shd w:val="clear" w:color="000000" w:fill="FFFFFF"/>
            <w:vAlign w:val="center"/>
          </w:tcPr>
          <w:p w14:paraId="2B839724" w14:textId="77777777" w:rsidR="00A2400E" w:rsidRDefault="00000000">
            <w:pPr>
              <w:jc w:val="center"/>
              <w:rPr>
                <w:rFonts w:ascii="宋体" w:hAnsi="宋体" w:cs="宋体" w:hint="eastAsia"/>
                <w:color w:val="000000"/>
                <w:sz w:val="22"/>
              </w:rPr>
            </w:pPr>
            <w:r>
              <w:rPr>
                <w:rFonts w:hint="eastAsia"/>
                <w:color w:val="000000"/>
                <w:sz w:val="22"/>
              </w:rPr>
              <w:t>校级青年项目</w:t>
            </w:r>
          </w:p>
        </w:tc>
        <w:tc>
          <w:tcPr>
            <w:tcW w:w="997" w:type="dxa"/>
            <w:tcBorders>
              <w:top w:val="single" w:sz="4" w:space="0" w:color="auto"/>
              <w:left w:val="nil"/>
              <w:bottom w:val="single" w:sz="4" w:space="0" w:color="auto"/>
              <w:right w:val="single" w:sz="4" w:space="0" w:color="auto"/>
            </w:tcBorders>
            <w:shd w:val="clear" w:color="000000" w:fill="FFFFFF"/>
            <w:vAlign w:val="center"/>
          </w:tcPr>
          <w:p w14:paraId="5317E4F3" w14:textId="77777777" w:rsidR="00A2400E" w:rsidRDefault="00000000">
            <w:pPr>
              <w:jc w:val="center"/>
              <w:rPr>
                <w:rFonts w:ascii="宋体" w:hAnsi="宋体" w:cs="宋体" w:hint="eastAsia"/>
                <w:color w:val="000000"/>
                <w:sz w:val="24"/>
              </w:rPr>
            </w:pPr>
            <w:proofErr w:type="gramStart"/>
            <w:r>
              <w:rPr>
                <w:rFonts w:hint="eastAsia"/>
                <w:sz w:val="22"/>
              </w:rPr>
              <w:t>乐晓云</w:t>
            </w:r>
            <w:proofErr w:type="gramEnd"/>
          </w:p>
        </w:tc>
        <w:tc>
          <w:tcPr>
            <w:tcW w:w="997" w:type="dxa"/>
            <w:tcBorders>
              <w:top w:val="nil"/>
              <w:left w:val="single" w:sz="4" w:space="0" w:color="auto"/>
              <w:bottom w:val="single" w:sz="4" w:space="0" w:color="auto"/>
              <w:right w:val="single" w:sz="4" w:space="0" w:color="auto"/>
            </w:tcBorders>
            <w:shd w:val="clear" w:color="000000" w:fill="FFFFFF"/>
            <w:vAlign w:val="center"/>
          </w:tcPr>
          <w:p w14:paraId="27F06A4E" w14:textId="77777777" w:rsidR="00A2400E" w:rsidRDefault="00000000">
            <w:pPr>
              <w:widowControl/>
              <w:jc w:val="center"/>
              <w:rPr>
                <w:rFonts w:ascii="宋体" w:cs="宋体"/>
                <w:kern w:val="0"/>
                <w:sz w:val="22"/>
              </w:rPr>
            </w:pPr>
            <w:r>
              <w:rPr>
                <w:rFonts w:ascii="Times New Roman" w:hAnsi="Times New Roman" w:cs="Times New Roman" w:hint="eastAsia"/>
                <w:color w:val="000000"/>
                <w:kern w:val="0"/>
                <w:sz w:val="22"/>
              </w:rPr>
              <w:t>1</w:t>
            </w:r>
          </w:p>
        </w:tc>
      </w:tr>
    </w:tbl>
    <w:p w14:paraId="6CD46E7A" w14:textId="77777777" w:rsidR="00A2400E" w:rsidRDefault="00A2400E">
      <w:pPr>
        <w:rPr>
          <w:rFonts w:ascii="Times New Roman" w:eastAsia="仿宋" w:hAnsi="Times New Roman" w:cs="Times New Roman"/>
          <w:sz w:val="32"/>
          <w:szCs w:val="32"/>
        </w:rPr>
      </w:pPr>
    </w:p>
    <w:sectPr w:rsidR="00A2400E">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WIzOTg4OWY4NGQ2MDRmZTA5MWYwZGEzNzUwY2JhNWEifQ=="/>
  </w:docVars>
  <w:rsids>
    <w:rsidRoot w:val="00A2400E"/>
    <w:rsid w:val="00A2400E"/>
    <w:rsid w:val="00CB044B"/>
    <w:rsid w:val="00E24110"/>
    <w:rsid w:val="1754322E"/>
    <w:rsid w:val="1A4F7AF3"/>
    <w:rsid w:val="1D4A4517"/>
    <w:rsid w:val="1D721295"/>
    <w:rsid w:val="1EB73CF4"/>
    <w:rsid w:val="23F44CC2"/>
    <w:rsid w:val="309125CB"/>
    <w:rsid w:val="31D420C7"/>
    <w:rsid w:val="32182BCD"/>
    <w:rsid w:val="39C9738E"/>
    <w:rsid w:val="3C92368F"/>
    <w:rsid w:val="3D6C5F7B"/>
    <w:rsid w:val="3F041198"/>
    <w:rsid w:val="49620687"/>
    <w:rsid w:val="50300C1A"/>
    <w:rsid w:val="52BE04FE"/>
    <w:rsid w:val="60EF6DDD"/>
    <w:rsid w:val="68AC117F"/>
    <w:rsid w:val="6FA046F1"/>
    <w:rsid w:val="70BF2C54"/>
    <w:rsid w:val="7EFB3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466679E-9061-43D5-9547-568DEFA5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392</Words>
  <Characters>2239</Characters>
  <Application>Microsoft Office Word</Application>
  <DocSecurity>0</DocSecurity>
  <Lines>18</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dc:creator>
  <cp:lastModifiedBy>古</cp:lastModifiedBy>
  <cp:revision>2</cp:revision>
  <dcterms:created xsi:type="dcterms:W3CDTF">2023-09-18T09:36:00Z</dcterms:created>
  <dcterms:modified xsi:type="dcterms:W3CDTF">2024-10-29T00:44:00Z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F4D8E4325F1E4525B5CE177773E05F48_12</vt:lpwstr>
  </property>
</Properties>
</file>