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“第二届江苏省高校教师教学创新大赛（本科） 暨第二届全国高校教师教学创新大赛选拔赛”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校内选拔赛申报书</w:t>
      </w:r>
    </w:p>
    <w:p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3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ind w:firstLine="336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学科</w:t>
            </w:r>
            <w:r>
              <w:rPr>
                <w:rStyle w:val="5"/>
                <w:rFonts w:hint="eastAsia" w:ascii="仿宋_GB2312" w:hAnsi="仿宋_GB2312" w:eastAsia="仿宋_GB2312" w:cs="仿宋_GB2312"/>
                <w:szCs w:val="21"/>
              </w:rPr>
              <w:footnoteReference w:id="0"/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3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spacing w:line="300" w:lineRule="auto"/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ind w:right="28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300" w:lineRule="auto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300" w:lineRule="auto"/>
              <w:ind w:firstLine="315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院政治</w:t>
            </w:r>
          </w:p>
          <w:p>
            <w:pPr>
              <w:spacing w:line="300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00" w:lineRule="auto"/>
              <w:ind w:right="400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（盖章）</w:t>
            </w:r>
          </w:p>
          <w:p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</w:tbl>
    <w:p>
      <w:r>
        <w:rPr>
          <w:rFonts w:hint="eastAsia" w:ascii="仿宋" w:hAnsi="仿宋" w:eastAsia="仿宋" w:cs="仿宋"/>
          <w:szCs w:val="21"/>
        </w:rPr>
        <w:t>注：支撑材料原件的扫描件请在大赛官网提交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1CB5"/>
    <w:rsid w:val="23711D9E"/>
    <w:rsid w:val="254B6F9C"/>
    <w:rsid w:val="26491CB5"/>
    <w:rsid w:val="3F4D5E52"/>
    <w:rsid w:val="615D678A"/>
    <w:rsid w:val="6593581A"/>
    <w:rsid w:val="6AC33DEB"/>
    <w:rsid w:val="7478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2021-12-14T06:10:00Z</dcterms:created>
  <dc:creator>一直向北走</dc:creator>
  <cp:lastModifiedBy>一直向北走</cp:lastModifiedBy>
  <dcterms:modified xsi:type="dcterms:W3CDTF">2021-12-15T00:45:28Z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54411A30D22C40609A90D70331A2873C</vt:lpwstr>
  </property>
</Properties>
</file>