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2E7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2E73"/>
          <w:spacing w:val="0"/>
          <w:sz w:val="22"/>
          <w:szCs w:val="22"/>
          <w:shd w:val="clear" w:fill="FFFFFF"/>
        </w:rPr>
        <w:t>南京体育学院体育发展基金会2021年资助项目评估结果公示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30" w:lineRule="atLeast"/>
        <w:ind w:left="0" w:right="0" w:firstLine="420"/>
        <w:jc w:val="left"/>
        <w:rPr>
          <w:rFonts w:hint="default"/>
          <w:color w:val="333333"/>
          <w:sz w:val="14"/>
          <w:szCs w:val="14"/>
          <w:lang w:val="en-U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2021年基金会收到高校建设与发展申报项目1项，申报金额400万元整（大写：人民币肆佰万元整），主要用于南京体育学院基础设施建设，该项目已通过资助项目评估，特此公示。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   公示时间：2021年11月1日至2021年11月7日，公示期间如对评估结果有异议，可通过来人、来信、电话等方式与本会联系，联系人：刘双喜，电话：84755151，地址：南京市灵谷寺路8号。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30" w:lineRule="atLeast"/>
        <w:ind w:left="0" w:right="0" w:firstLine="370"/>
        <w:jc w:val="right"/>
        <w:rPr>
          <w:color w:val="333333"/>
          <w:sz w:val="14"/>
          <w:szCs w:val="1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南京体育学院体育发展基金会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18" w:lineRule="atLeast"/>
        <w:ind w:left="0" w:right="0"/>
        <w:jc w:val="right"/>
        <w:rPr>
          <w:color w:val="333333"/>
          <w:sz w:val="14"/>
          <w:szCs w:val="1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>2021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/>
        </w:rPr>
        <w:t>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MWY1YWUxNjZhMDllZTljZjBhYmNmN2I3YzJiNDkifQ=="/>
  </w:docVars>
  <w:rsids>
    <w:rsidRoot w:val="00000000"/>
    <w:rsid w:val="06EB6852"/>
    <w:rsid w:val="09286BCE"/>
    <w:rsid w:val="0E6C6EE5"/>
    <w:rsid w:val="148E4F06"/>
    <w:rsid w:val="19247486"/>
    <w:rsid w:val="37915014"/>
    <w:rsid w:val="4EAC0346"/>
    <w:rsid w:val="51B05DEF"/>
    <w:rsid w:val="58493FEE"/>
    <w:rsid w:val="5C2D442D"/>
    <w:rsid w:val="6BCE4EB6"/>
    <w:rsid w:val="6D3B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229</Characters>
  <Lines>0</Lines>
  <Paragraphs>0</Paragraphs>
  <TotalTime>3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2023-07-13T03:32:00Z</dcterms:created>
  <dc:creator>wsc</dc:creator>
  <cp:lastModifiedBy>stone</cp:lastModifiedBy>
  <dcterms:modified xsi:type="dcterms:W3CDTF">2023-07-13T07:27:31Z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4B0D5C4FB12541C9B8DFEC810B812DA5_12</vt:lpwstr>
  </property>
</Properties>
</file>