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2F05" w:rsidRDefault="00F91749">
      <w:pPr>
        <w:rPr>
          <w:rFonts w:ascii="Times New Roman" w:eastAsia="黑体" w:hAnsi="Times New Roman" w:cs="Times New Roman"/>
          <w:color w:val="000000"/>
          <w:spacing w:val="-1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pacing w:val="-10"/>
          <w:sz w:val="32"/>
          <w:szCs w:val="32"/>
        </w:rPr>
        <w:t>附件</w:t>
      </w:r>
      <w:r w:rsidR="001566F4">
        <w:rPr>
          <w:rFonts w:ascii="Times New Roman" w:eastAsia="黑体" w:hAnsi="Times New Roman" w:cs="Times New Roman"/>
          <w:color w:val="000000"/>
          <w:spacing w:val="-10"/>
          <w:sz w:val="32"/>
          <w:szCs w:val="32"/>
        </w:rPr>
        <w:t>2</w:t>
      </w:r>
      <w:bookmarkStart w:id="0" w:name="_GoBack"/>
      <w:bookmarkEnd w:id="0"/>
    </w:p>
    <w:p w:rsidR="00AF2F05" w:rsidRDefault="00AF2F05">
      <w:pPr>
        <w:ind w:leftChars="134" w:left="281"/>
        <w:rPr>
          <w:rFonts w:ascii="Times New Roman" w:eastAsia="仿宋_GB2312" w:hAnsi="Times New Roman" w:cs="Times New Roman"/>
          <w:color w:val="000000"/>
          <w:spacing w:val="-10"/>
          <w:sz w:val="32"/>
          <w:szCs w:val="32"/>
        </w:rPr>
      </w:pPr>
    </w:p>
    <w:p w:rsidR="00AF2F05" w:rsidRDefault="00F91749">
      <w:pPr>
        <w:jc w:val="center"/>
        <w:rPr>
          <w:rFonts w:ascii="Times New Roman" w:eastAsia="方正小标宋简体" w:hAnsi="Times New Roman" w:cs="Times New Roman"/>
          <w:color w:val="000000"/>
          <w:sz w:val="48"/>
          <w:szCs w:val="52"/>
        </w:rPr>
      </w:pPr>
      <w:r>
        <w:rPr>
          <w:rFonts w:ascii="Times New Roman" w:eastAsia="方正小标宋简体" w:hAnsi="Times New Roman" w:cs="Times New Roman"/>
          <w:color w:val="000000"/>
          <w:sz w:val="48"/>
          <w:szCs w:val="52"/>
        </w:rPr>
        <w:t>2021</w:t>
      </w:r>
      <w:r>
        <w:rPr>
          <w:rFonts w:ascii="Times New Roman" w:eastAsia="方正小标宋简体" w:hAnsi="Times New Roman" w:cs="Times New Roman"/>
          <w:color w:val="000000"/>
          <w:sz w:val="48"/>
          <w:szCs w:val="52"/>
        </w:rPr>
        <w:t>年度教育信息化教学应用实践</w:t>
      </w:r>
    </w:p>
    <w:p w:rsidR="00AF2F05" w:rsidRDefault="00F91749">
      <w:pPr>
        <w:jc w:val="center"/>
        <w:rPr>
          <w:rFonts w:ascii="Times New Roman" w:eastAsia="方正小标宋简体" w:hAnsi="Times New Roman" w:cs="Times New Roman"/>
          <w:color w:val="000000"/>
          <w:sz w:val="48"/>
          <w:szCs w:val="52"/>
        </w:rPr>
      </w:pPr>
      <w:r>
        <w:rPr>
          <w:rFonts w:ascii="Times New Roman" w:eastAsia="方正小标宋简体" w:hAnsi="Times New Roman" w:cs="Times New Roman"/>
          <w:color w:val="000000"/>
          <w:sz w:val="48"/>
          <w:szCs w:val="52"/>
        </w:rPr>
        <w:t>共同体项目推荐表</w:t>
      </w:r>
    </w:p>
    <w:p w:rsidR="00AF2F05" w:rsidRDefault="00AF2F05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F2F05" w:rsidRDefault="00AF2F05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F2F05" w:rsidRDefault="00AF2F05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F2F05" w:rsidRDefault="00F91749">
      <w:pPr>
        <w:spacing w:line="1020" w:lineRule="auto"/>
        <w:ind w:left="420" w:firstLine="420"/>
        <w:jc w:val="left"/>
        <w:rPr>
          <w:rFonts w:ascii="Times New Roman" w:eastAsia="仿宋" w:hAnsi="Times New Roman" w:cs="Times New Roman"/>
          <w:spacing w:val="-10"/>
          <w:sz w:val="30"/>
          <w:szCs w:val="30"/>
          <w:u w:val="single"/>
        </w:rPr>
      </w:pPr>
      <w:r>
        <w:rPr>
          <w:rFonts w:ascii="Times New Roman" w:eastAsia="仿宋" w:hAnsi="Times New Roman" w:cs="Times New Roman"/>
          <w:spacing w:val="-10"/>
          <w:sz w:val="30"/>
          <w:szCs w:val="30"/>
        </w:rPr>
        <w:t>共同体项目名称：</w:t>
      </w:r>
      <w:r>
        <w:rPr>
          <w:rFonts w:ascii="Times New Roman" w:eastAsia="仿宋" w:hAnsi="Times New Roman" w:cs="Times New Roman"/>
          <w:spacing w:val="-10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pacing w:val="-10"/>
          <w:sz w:val="30"/>
          <w:szCs w:val="30"/>
          <w:u w:val="single"/>
        </w:rPr>
        <w:t xml:space="preserve">                                         </w:t>
      </w:r>
    </w:p>
    <w:p w:rsidR="00AF2F05" w:rsidRDefault="00F91749">
      <w:pPr>
        <w:spacing w:line="1020" w:lineRule="auto"/>
        <w:ind w:left="420" w:firstLine="420"/>
        <w:jc w:val="left"/>
        <w:rPr>
          <w:rFonts w:ascii="Times New Roman" w:eastAsia="仿宋" w:hAnsi="Times New Roman" w:cs="Times New Roman"/>
          <w:spacing w:val="-10"/>
          <w:sz w:val="30"/>
          <w:szCs w:val="30"/>
          <w:u w:val="single"/>
        </w:rPr>
      </w:pPr>
      <w:r>
        <w:rPr>
          <w:rFonts w:ascii="Times New Roman" w:eastAsia="仿宋" w:hAnsi="Times New Roman" w:cs="Times New Roman"/>
          <w:spacing w:val="-10"/>
          <w:sz w:val="30"/>
          <w:szCs w:val="30"/>
        </w:rPr>
        <w:t>共同体项目类别：</w:t>
      </w:r>
      <w:r>
        <w:rPr>
          <w:rFonts w:ascii="Times New Roman" w:eastAsia="仿宋" w:hAnsi="Times New Roman" w:cs="Times New Roman"/>
          <w:spacing w:val="-10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pacing w:val="-10"/>
          <w:sz w:val="30"/>
          <w:szCs w:val="30"/>
          <w:u w:val="single"/>
        </w:rPr>
        <w:t xml:space="preserve">                                         </w:t>
      </w:r>
    </w:p>
    <w:p w:rsidR="00AF2F05" w:rsidRDefault="00F91749">
      <w:pPr>
        <w:spacing w:line="1020" w:lineRule="auto"/>
        <w:ind w:left="420" w:firstLine="420"/>
        <w:jc w:val="left"/>
        <w:rPr>
          <w:rFonts w:ascii="Times New Roman" w:eastAsia="仿宋_GB2312" w:hAnsi="Times New Roman" w:cs="Times New Roman"/>
          <w:spacing w:val="-10"/>
          <w:sz w:val="30"/>
          <w:szCs w:val="30"/>
          <w:u w:val="single"/>
        </w:rPr>
      </w:pPr>
      <w:r>
        <w:rPr>
          <w:rFonts w:ascii="Times New Roman" w:eastAsia="仿宋" w:hAnsi="Times New Roman" w:cs="Times New Roman"/>
          <w:spacing w:val="-10"/>
          <w:sz w:val="30"/>
          <w:szCs w:val="30"/>
        </w:rPr>
        <w:t>牵头单位名称（加盖公章）：</w:t>
      </w:r>
      <w:r>
        <w:rPr>
          <w:rFonts w:ascii="Times New Roman" w:eastAsia="仿宋" w:hAnsi="Times New Roman" w:cs="Times New Roman"/>
          <w:spacing w:val="-10"/>
          <w:sz w:val="30"/>
          <w:szCs w:val="30"/>
          <w:u w:val="single"/>
        </w:rPr>
        <w:t xml:space="preserve">                            </w:t>
      </w:r>
      <w:r>
        <w:rPr>
          <w:rFonts w:ascii="Times New Roman" w:eastAsia="仿宋_GB2312" w:hAnsi="Times New Roman" w:cs="Times New Roman"/>
          <w:spacing w:val="-10"/>
          <w:sz w:val="30"/>
          <w:szCs w:val="30"/>
          <w:u w:val="single"/>
        </w:rPr>
        <w:t xml:space="preserve">  </w:t>
      </w:r>
    </w:p>
    <w:p w:rsidR="00AF2F05" w:rsidRDefault="00F91749">
      <w:pPr>
        <w:spacing w:line="1020" w:lineRule="auto"/>
        <w:ind w:left="420" w:firstLine="42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申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报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期：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AF2F05" w:rsidRDefault="00AF2F05">
      <w:pPr>
        <w:spacing w:line="360" w:lineRule="auto"/>
        <w:jc w:val="left"/>
        <w:rPr>
          <w:rFonts w:ascii="Times New Roman" w:eastAsia="仿宋_GB2312" w:hAnsi="Times New Roman" w:cs="Times New Roman"/>
          <w:color w:val="000000"/>
          <w:sz w:val="28"/>
        </w:rPr>
      </w:pPr>
    </w:p>
    <w:p w:rsidR="00AF2F05" w:rsidRDefault="00AF2F05">
      <w:pPr>
        <w:spacing w:line="360" w:lineRule="auto"/>
        <w:jc w:val="left"/>
        <w:rPr>
          <w:rFonts w:ascii="Times New Roman" w:eastAsia="仿宋_GB2312" w:hAnsi="Times New Roman" w:cs="Times New Roman"/>
          <w:color w:val="000000"/>
          <w:sz w:val="28"/>
        </w:rPr>
      </w:pPr>
    </w:p>
    <w:p w:rsidR="00AF2F05" w:rsidRDefault="00F91749">
      <w:pPr>
        <w:spacing w:line="360" w:lineRule="auto"/>
        <w:jc w:val="center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中华人民共和国教育部</w:t>
      </w:r>
      <w:r>
        <w:rPr>
          <w:rFonts w:ascii="Times New Roman" w:eastAsia="楷体" w:hAnsi="Times New Roman" w:cs="Times New Roman"/>
          <w:color w:val="000000"/>
          <w:sz w:val="32"/>
          <w:szCs w:val="32"/>
          <w:lang w:eastAsia="zh-Hans"/>
        </w:rPr>
        <w:t>科学技术与信息化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司制</w:t>
      </w:r>
    </w:p>
    <w:p w:rsidR="00AF2F05" w:rsidRDefault="00F91749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pacing w:val="-10"/>
          <w:sz w:val="36"/>
          <w:szCs w:val="36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2021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月</w:t>
      </w:r>
    </w:p>
    <w:p w:rsidR="00AF2F05" w:rsidRDefault="00F91749">
      <w:pPr>
        <w:spacing w:line="480" w:lineRule="auto"/>
        <w:ind w:firstLine="539"/>
        <w:jc w:val="center"/>
        <w:rPr>
          <w:rFonts w:ascii="Times New Roman" w:eastAsia="仿宋_GB2312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pacing w:val="-10"/>
          <w:sz w:val="36"/>
          <w:szCs w:val="36"/>
        </w:rPr>
        <w:br w:type="page"/>
      </w:r>
      <w:r>
        <w:rPr>
          <w:rFonts w:ascii="Times New Roman" w:eastAsia="仿宋_GB2312" w:hAnsi="Times New Roman" w:cs="Times New Roman"/>
          <w:b/>
          <w:bCs/>
          <w:color w:val="000000"/>
          <w:sz w:val="36"/>
          <w:szCs w:val="36"/>
        </w:rPr>
        <w:lastRenderedPageBreak/>
        <w:t>填</w:t>
      </w:r>
      <w:r>
        <w:rPr>
          <w:rFonts w:ascii="Times New Roman" w:eastAsia="仿宋_GB2312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6"/>
          <w:szCs w:val="36"/>
        </w:rPr>
        <w:t>写</w:t>
      </w:r>
      <w:r>
        <w:rPr>
          <w:rFonts w:ascii="Times New Roman" w:eastAsia="仿宋_GB2312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6"/>
          <w:szCs w:val="36"/>
        </w:rPr>
        <w:t>要</w:t>
      </w:r>
      <w:r>
        <w:rPr>
          <w:rFonts w:ascii="Times New Roman" w:eastAsia="仿宋_GB2312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6"/>
          <w:szCs w:val="36"/>
        </w:rPr>
        <w:t>求</w:t>
      </w:r>
    </w:p>
    <w:p w:rsidR="00AF2F05" w:rsidRDefault="00AF2F05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</w:rPr>
      </w:pPr>
    </w:p>
    <w:p w:rsidR="00AF2F05" w:rsidRDefault="00F91749">
      <w:pPr>
        <w:numPr>
          <w:ilvl w:val="0"/>
          <w:numId w:val="1"/>
        </w:numPr>
        <w:spacing w:line="560" w:lineRule="exact"/>
        <w:ind w:left="363" w:hanging="363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本申报表由申报单位据实填写，填写时请勿漏项。申报材料真实、可靠，不存在知识产权争议，未弄虚作假、未剽窃他人成果。</w:t>
      </w:r>
    </w:p>
    <w:p w:rsidR="00AF2F05" w:rsidRDefault="00F91749">
      <w:pPr>
        <w:numPr>
          <w:ilvl w:val="0"/>
          <w:numId w:val="1"/>
        </w:numPr>
        <w:spacing w:line="560" w:lineRule="exact"/>
        <w:ind w:left="363" w:hanging="363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每份申报表只限于申报一个实践共同体项目。同一单位只限参与一个实践共同体申报。</w:t>
      </w:r>
    </w:p>
    <w:p w:rsidR="00AF2F05" w:rsidRDefault="00F91749">
      <w:pPr>
        <w:numPr>
          <w:ilvl w:val="0"/>
          <w:numId w:val="1"/>
        </w:numPr>
        <w:spacing w:line="560" w:lineRule="exact"/>
        <w:ind w:left="363" w:hanging="363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项目名称规范准确、简洁明了，能清楚地概括申报单位情况和实践内容方向，字数控制在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字以内，不照搬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eastAsia="zh-Hans"/>
        </w:rPr>
        <w:t>通知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中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eastAsia="zh-Hans"/>
        </w:rPr>
        <w:t>方向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内容。</w:t>
      </w:r>
    </w:p>
    <w:p w:rsidR="00AF2F05" w:rsidRDefault="00F91749">
      <w:pPr>
        <w:numPr>
          <w:ilvl w:val="0"/>
          <w:numId w:val="1"/>
        </w:numPr>
        <w:spacing w:line="560" w:lineRule="exact"/>
        <w:ind w:left="363" w:hanging="363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申报表栏目未涵盖而需要说明的内容，请附页备注。</w:t>
      </w:r>
    </w:p>
    <w:p w:rsidR="00AF2F05" w:rsidRDefault="00F91749">
      <w:pPr>
        <w:numPr>
          <w:ilvl w:val="0"/>
          <w:numId w:val="1"/>
        </w:numPr>
        <w:spacing w:line="560" w:lineRule="exact"/>
        <w:ind w:left="363" w:hanging="363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表格空间不足的，可以扩展。</w:t>
      </w:r>
    </w:p>
    <w:p w:rsidR="00AF2F05" w:rsidRDefault="00F91749">
      <w:pPr>
        <w:numPr>
          <w:ilvl w:val="0"/>
          <w:numId w:val="1"/>
        </w:numPr>
        <w:spacing w:line="560" w:lineRule="exact"/>
        <w:ind w:left="363" w:hanging="363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本申报表使用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A4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纸打印，加盖公章有效。</w:t>
      </w:r>
    </w:p>
    <w:p w:rsidR="00AF2F05" w:rsidRDefault="00AF2F05">
      <w:pPr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  <w:sectPr w:rsidR="00AF2F05"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AF2F05" w:rsidRDefault="00F91749">
      <w:pPr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540"/>
        <w:gridCol w:w="1452"/>
        <w:gridCol w:w="992"/>
        <w:gridCol w:w="692"/>
        <w:gridCol w:w="867"/>
        <w:gridCol w:w="851"/>
        <w:gridCol w:w="1275"/>
        <w:gridCol w:w="1667"/>
      </w:tblGrid>
      <w:tr w:rsidR="00AF2F05">
        <w:trPr>
          <w:cantSplit/>
          <w:trHeight w:val="1197"/>
          <w:jc w:val="center"/>
        </w:trPr>
        <w:tc>
          <w:tcPr>
            <w:tcW w:w="124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共同体项目类别</w:t>
            </w:r>
          </w:p>
        </w:tc>
        <w:tc>
          <w:tcPr>
            <w:tcW w:w="9336" w:type="dxa"/>
            <w:gridSpan w:val="8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pStyle w:val="1"/>
              <w:spacing w:line="560" w:lineRule="exact"/>
              <w:ind w:firstLineChars="0" w:firstLine="0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线上线下融合教学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网络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思政教育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智能体育教学</w:t>
            </w:r>
          </w:p>
        </w:tc>
      </w:tr>
      <w:tr w:rsidR="00AF2F05">
        <w:trPr>
          <w:cantSplit/>
          <w:trHeight w:val="1106"/>
          <w:jc w:val="center"/>
        </w:trPr>
        <w:tc>
          <w:tcPr>
            <w:tcW w:w="124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共同体项目名称</w:t>
            </w:r>
          </w:p>
        </w:tc>
        <w:tc>
          <w:tcPr>
            <w:tcW w:w="3984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共同体类型</w:t>
            </w:r>
          </w:p>
        </w:tc>
        <w:tc>
          <w:tcPr>
            <w:tcW w:w="37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rPr>
                <w:rFonts w:ascii="Times New Roman" w:eastAsia="Heiti SC Light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区县、学校</w:t>
            </w: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牵头单位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学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历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联系电话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主要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成员单位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）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学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历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联系电话</w:t>
            </w:r>
          </w:p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主要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成员单位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2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）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vAlign w:val="center"/>
          </w:tcPr>
          <w:p w:rsidR="00AF2F05" w:rsidRDefault="00F91749">
            <w:pPr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学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历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联系电话</w:t>
            </w:r>
          </w:p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主要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成员单位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）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学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历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联系电话</w:t>
            </w:r>
          </w:p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主要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成员单位</w:t>
            </w:r>
          </w:p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4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）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学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历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  <w:tr w:rsidR="00AF2F05">
        <w:trPr>
          <w:cantSplit/>
          <w:trHeight w:val="709"/>
          <w:jc w:val="center"/>
        </w:trPr>
        <w:tc>
          <w:tcPr>
            <w:tcW w:w="124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</w:tcPr>
          <w:p w:rsidR="00AF2F05" w:rsidRDefault="00F91749">
            <w:pPr>
              <w:jc w:val="center"/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联系电话</w:t>
            </w:r>
          </w:p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F91749">
            <w:pPr>
              <w:jc w:val="center"/>
              <w:rPr>
                <w:rFonts w:ascii="Times New Roman" w:eastAsia="Heiti SC Light" w:hAnsi="Times New Roman" w:cs="Times New Roman"/>
                <w:sz w:val="24"/>
              </w:rPr>
            </w:pPr>
            <w:r>
              <w:rPr>
                <w:rFonts w:ascii="Times New Roman" w:eastAsia="Heiti SC Medium" w:hAnsi="Times New Roman" w:cs="Times New Roman"/>
                <w:b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F05" w:rsidRDefault="00AF2F05">
            <w:pPr>
              <w:rPr>
                <w:rFonts w:ascii="Times New Roman" w:eastAsia="Heiti SC Light" w:hAnsi="Times New Roman" w:cs="Times New Roman"/>
                <w:sz w:val="24"/>
              </w:rPr>
            </w:pPr>
          </w:p>
        </w:tc>
      </w:tr>
    </w:tbl>
    <w:p w:rsidR="00AF2F05" w:rsidRDefault="00F91749">
      <w:pPr>
        <w:jc w:val="left"/>
        <w:rPr>
          <w:rFonts w:ascii="Times New Roman" w:eastAsia="仿宋_GB2312" w:hAnsi="Times New Roman" w:cs="Times New Roman"/>
          <w:color w:val="000000"/>
          <w:sz w:val="24"/>
          <w:szCs w:val="32"/>
        </w:rPr>
      </w:pPr>
      <w:r>
        <w:rPr>
          <w:rFonts w:ascii="Times New Roman" w:eastAsia="仿宋_GB2312" w:hAnsi="Times New Roman" w:cs="Times New Roman"/>
          <w:color w:val="000000"/>
          <w:sz w:val="24"/>
          <w:szCs w:val="32"/>
        </w:rPr>
        <w:t>备注</w:t>
      </w:r>
      <w:r>
        <w:rPr>
          <w:rFonts w:ascii="Times New Roman" w:eastAsia="仿宋_GB2312" w:hAnsi="Times New Roman" w:cs="Times New Roman"/>
          <w:color w:val="000000"/>
          <w:sz w:val="24"/>
          <w:szCs w:val="32"/>
        </w:rPr>
        <w:t>:</w:t>
      </w:r>
      <w:r>
        <w:rPr>
          <w:rFonts w:ascii="Times New Roman" w:eastAsia="仿宋_GB2312" w:hAnsi="Times New Roman" w:cs="Times New Roman"/>
          <w:color w:val="000000"/>
          <w:sz w:val="24"/>
          <w:szCs w:val="32"/>
        </w:rPr>
        <w:t>如主要成员单位超过</w:t>
      </w:r>
      <w:r>
        <w:rPr>
          <w:rFonts w:ascii="Times New Roman" w:eastAsia="仿宋_GB2312" w:hAnsi="Times New Roman" w:cs="Times New Roman"/>
          <w:color w:val="000000"/>
          <w:sz w:val="24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  <w:szCs w:val="32"/>
        </w:rPr>
        <w:t>个，可继续扩展此表。</w:t>
      </w:r>
    </w:p>
    <w:p w:rsidR="00AF2F05" w:rsidRDefault="00AF2F05">
      <w:pPr>
        <w:jc w:val="left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</w:p>
    <w:p w:rsidR="00AF2F05" w:rsidRDefault="00F91749">
      <w:pPr>
        <w:spacing w:line="480" w:lineRule="auto"/>
        <w:ind w:rightChars="12" w:right="25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二、已有建设基础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F2F05">
        <w:trPr>
          <w:jc w:val="center"/>
        </w:trPr>
        <w:tc>
          <w:tcPr>
            <w:tcW w:w="9606" w:type="dxa"/>
          </w:tcPr>
          <w:p w:rsidR="00AF2F05" w:rsidRDefault="00F9174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在本信息化教学应用中取得的经验、成果，创新点和特色；</w:t>
            </w:r>
          </w:p>
          <w:p w:rsidR="00AF2F05" w:rsidRDefault="00F9174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实践共同体的建设和运行情况，组织机构和管理制度情况，保障投入、组织实施的优势</w:t>
            </w:r>
            <w:r>
              <w:rPr>
                <w:rFonts w:ascii="Times New Roman" w:eastAsia="仿宋_GB2312" w:hAnsi="Times New Roman" w:cs="Times New Roman"/>
                <w:sz w:val="28"/>
              </w:rPr>
              <w:t>。</w:t>
            </w:r>
          </w:p>
        </w:tc>
      </w:tr>
      <w:tr w:rsidR="00AF2F05">
        <w:trPr>
          <w:trHeight w:val="11143"/>
          <w:jc w:val="center"/>
        </w:trPr>
        <w:tc>
          <w:tcPr>
            <w:tcW w:w="9606" w:type="dxa"/>
          </w:tcPr>
          <w:p w:rsidR="00AF2F05" w:rsidRDefault="00AF2F05">
            <w:pPr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2F05" w:rsidRDefault="00F91749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三、牵头单位情况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AF2F05">
        <w:trPr>
          <w:trHeight w:val="651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牵头单位名称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F2F05">
        <w:trPr>
          <w:trHeight w:val="703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AF2F05">
        <w:trPr>
          <w:trHeight w:val="1137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在实践共同体内承担的任务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1"/>
              </w:rPr>
            </w:pPr>
          </w:p>
        </w:tc>
      </w:tr>
      <w:tr w:rsidR="00AF2F05">
        <w:trPr>
          <w:trHeight w:val="1098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牵头单位现有工作基础和项目实施优势，在本信息化教学应用中取得的实践效果和特色，承诺为该项目提供的支撑条件。</w:t>
            </w:r>
          </w:p>
        </w:tc>
      </w:tr>
      <w:tr w:rsidR="00AF2F05">
        <w:trPr>
          <w:trHeight w:val="9575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ind w:firstLineChars="1650" w:firstLine="46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AF2F05" w:rsidRDefault="00F91749">
      <w:pPr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四、主要成员单位情况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F2F05">
        <w:trPr>
          <w:trHeight w:val="651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主要成员单位（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）</w:t>
            </w:r>
          </w:p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F2F05">
        <w:trPr>
          <w:trHeight w:val="703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AF2F05">
        <w:trPr>
          <w:trHeight w:val="1137"/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在实践共同体内承担的任务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1"/>
              </w:rPr>
            </w:pPr>
          </w:p>
        </w:tc>
      </w:tr>
      <w:tr w:rsidR="00AF2F05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成员单位现有工作基础和项目实施优势，在本信息化教学应用中取得的实践效果和特色，承诺为该项目提供的支撑条件。</w:t>
            </w:r>
          </w:p>
        </w:tc>
      </w:tr>
      <w:tr w:rsidR="00AF2F05">
        <w:trPr>
          <w:trHeight w:val="9221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F91749">
            <w:pPr>
              <w:snapToGrid w:val="0"/>
              <w:spacing w:line="400" w:lineRule="exact"/>
              <w:ind w:firstLineChars="1250" w:firstLine="35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成员单位（公章）：</w:t>
            </w:r>
          </w:p>
          <w:p w:rsidR="00AF2F05" w:rsidRDefault="00F91749">
            <w:pPr>
              <w:snapToGrid w:val="0"/>
              <w:spacing w:line="400" w:lineRule="exact"/>
              <w:ind w:firstLineChars="1650" w:firstLine="46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AF2F05" w:rsidRDefault="00AF2F05">
      <w:pPr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F2F05">
        <w:trPr>
          <w:trHeight w:val="651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lastRenderedPageBreak/>
              <w:t>主要成员单位（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）</w:t>
            </w:r>
          </w:p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F2F05">
        <w:trPr>
          <w:trHeight w:val="703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AF2F05">
        <w:trPr>
          <w:trHeight w:val="1137"/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在实践共同体内承担的任务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1"/>
              </w:rPr>
            </w:pPr>
          </w:p>
        </w:tc>
      </w:tr>
      <w:tr w:rsidR="00AF2F05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成员单位现有工作基础和项目实施优势，在本信息化教学应用中取得的实践效果和特色，承诺为该项目提供的支撑条件。</w:t>
            </w:r>
          </w:p>
        </w:tc>
      </w:tr>
      <w:tr w:rsidR="00AF2F05">
        <w:trPr>
          <w:trHeight w:val="829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F91749">
            <w:pPr>
              <w:snapToGrid w:val="0"/>
              <w:spacing w:line="400" w:lineRule="exact"/>
              <w:ind w:firstLineChars="1250" w:firstLine="35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成员单位（公章）：</w:t>
            </w:r>
          </w:p>
          <w:p w:rsidR="00AF2F05" w:rsidRDefault="00F91749">
            <w:pPr>
              <w:snapToGrid w:val="0"/>
              <w:spacing w:line="400" w:lineRule="exact"/>
              <w:ind w:firstLineChars="1650" w:firstLine="46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AF2F05" w:rsidRDefault="00AF2F05">
      <w:pPr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</w:p>
    <w:p w:rsidR="00AF2F05" w:rsidRDefault="00F91749">
      <w:pPr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/>
          <w:sz w:val="32"/>
          <w:szCs w:val="32"/>
        </w:rPr>
        <w:br w:type="page"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F2F05">
        <w:trPr>
          <w:trHeight w:val="651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lastRenderedPageBreak/>
              <w:t>主要成员单位（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）</w:t>
            </w:r>
          </w:p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F2F05">
        <w:trPr>
          <w:trHeight w:val="703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AF2F05">
        <w:trPr>
          <w:trHeight w:val="1137"/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在实践共同体内承担的任务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</w:p>
        </w:tc>
      </w:tr>
      <w:tr w:rsidR="00AF2F05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成员单位现有工作基础和项目实施优势，在本信息化教学应用中取得的实践效果和特色，承诺为该项目提供的支撑条件。</w:t>
            </w:r>
          </w:p>
        </w:tc>
      </w:tr>
      <w:tr w:rsidR="00AF2F05">
        <w:trPr>
          <w:trHeight w:val="9358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F91749">
            <w:pPr>
              <w:snapToGrid w:val="0"/>
              <w:spacing w:line="400" w:lineRule="exact"/>
              <w:ind w:firstLineChars="1250" w:firstLine="35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成员单位（公章）：</w:t>
            </w:r>
          </w:p>
          <w:p w:rsidR="00AF2F05" w:rsidRDefault="00F91749">
            <w:pPr>
              <w:snapToGrid w:val="0"/>
              <w:spacing w:line="400" w:lineRule="exact"/>
              <w:ind w:firstLineChars="1650" w:firstLine="46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AF2F05" w:rsidRDefault="00AF2F05">
      <w:pPr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F2F05">
        <w:trPr>
          <w:trHeight w:val="651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lastRenderedPageBreak/>
              <w:t>主要成员单位（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）</w:t>
            </w:r>
          </w:p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F2F05">
        <w:trPr>
          <w:trHeight w:val="703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AF2F05">
        <w:trPr>
          <w:trHeight w:val="1137"/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在实践共同体内承担的任务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1"/>
              </w:rPr>
            </w:pPr>
          </w:p>
        </w:tc>
      </w:tr>
      <w:tr w:rsidR="00AF2F05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F05" w:rsidRDefault="00F91749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成员单位现有工作基础和项目实施优势，在本信息化教学应用中取得的实践效果和特色，承诺为该项目提供的支撑条件。</w:t>
            </w:r>
          </w:p>
        </w:tc>
      </w:tr>
      <w:tr w:rsidR="00AF2F05">
        <w:trPr>
          <w:trHeight w:val="9809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AF2F05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AF2F05" w:rsidRDefault="00F91749">
            <w:pPr>
              <w:snapToGrid w:val="0"/>
              <w:spacing w:line="400" w:lineRule="exact"/>
              <w:ind w:firstLineChars="1250" w:firstLine="35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成员单位（公章）：</w:t>
            </w:r>
          </w:p>
          <w:p w:rsidR="00AF2F05" w:rsidRDefault="00F91749">
            <w:pPr>
              <w:snapToGrid w:val="0"/>
              <w:spacing w:line="400" w:lineRule="exact"/>
              <w:ind w:firstLineChars="1650" w:firstLine="46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AF2F05" w:rsidRDefault="00F91749">
      <w:pPr>
        <w:jc w:val="left"/>
        <w:rPr>
          <w:rFonts w:ascii="Times New Roman" w:eastAsia="仿宋" w:hAnsi="Times New Roman" w:cs="Times New Roman"/>
          <w:color w:val="000000"/>
          <w:sz w:val="24"/>
          <w:szCs w:val="32"/>
        </w:rPr>
      </w:pPr>
      <w:r>
        <w:rPr>
          <w:rFonts w:ascii="Times New Roman" w:eastAsia="仿宋" w:hAnsi="Times New Roman" w:cs="Times New Roman"/>
          <w:color w:val="000000"/>
          <w:sz w:val="24"/>
          <w:szCs w:val="32"/>
        </w:rPr>
        <w:t>备注</w:t>
      </w:r>
      <w:r>
        <w:rPr>
          <w:rFonts w:ascii="Times New Roman" w:eastAsia="仿宋" w:hAnsi="Times New Roman" w:cs="Times New Roman"/>
          <w:color w:val="000000"/>
          <w:sz w:val="24"/>
          <w:szCs w:val="32"/>
        </w:rPr>
        <w:t>:</w:t>
      </w:r>
      <w:r>
        <w:rPr>
          <w:rFonts w:ascii="Times New Roman" w:eastAsia="仿宋" w:hAnsi="Times New Roman" w:cs="Times New Roman"/>
          <w:color w:val="000000"/>
          <w:sz w:val="24"/>
          <w:szCs w:val="32"/>
        </w:rPr>
        <w:t>如主要成员单位超过</w:t>
      </w:r>
      <w:r>
        <w:rPr>
          <w:rFonts w:ascii="Times New Roman" w:eastAsia="仿宋" w:hAnsi="Times New Roman" w:cs="Times New Roman"/>
          <w:color w:val="000000"/>
          <w:sz w:val="24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sz w:val="24"/>
          <w:szCs w:val="32"/>
        </w:rPr>
        <w:t>个，可继续扩展此表。</w:t>
      </w:r>
    </w:p>
    <w:p w:rsidR="00AF2F05" w:rsidRDefault="00F91749">
      <w:pPr>
        <w:snapToGrid w:val="0"/>
        <w:ind w:rightChars="12" w:right="25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五、近三年来与本项目有关的研究、实践成果（附佐证材料、获奖证书复印件等）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908"/>
        <w:gridCol w:w="1213"/>
        <w:gridCol w:w="3630"/>
      </w:tblGrid>
      <w:tr w:rsidR="00AF2F05">
        <w:trPr>
          <w:trHeight w:val="873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实践共同体活动使用的</w:t>
            </w:r>
          </w:p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网站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网络社区名称、网址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开设时间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实践情况简介</w:t>
            </w:r>
          </w:p>
        </w:tc>
      </w:tr>
      <w:tr w:rsidR="00AF2F05">
        <w:trPr>
          <w:trHeight w:val="796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AF2F05">
        <w:trPr>
          <w:trHeight w:val="777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AF2F05" w:rsidRDefault="00AF2F05">
      <w:pPr>
        <w:ind w:rightChars="12" w:right="25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233"/>
        <w:gridCol w:w="1050"/>
        <w:gridCol w:w="1231"/>
        <w:gridCol w:w="1763"/>
        <w:gridCol w:w="1481"/>
      </w:tblGrid>
      <w:tr w:rsidR="00AF2F05">
        <w:trPr>
          <w:trHeight w:val="793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成果名称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著作者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成果形式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发表刊物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/</w:t>
            </w:r>
          </w:p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出版单位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发表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出版</w:t>
            </w:r>
          </w:p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时间</w:t>
            </w: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AF2F05" w:rsidRDefault="00AF2F05">
      <w:pPr>
        <w:jc w:val="center"/>
        <w:rPr>
          <w:rStyle w:val="a5"/>
          <w:rFonts w:ascii="Times New Roman" w:eastAsia="仿宋_GB2312" w:hAnsi="Times New Roman" w:cs="Times New Roman"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233"/>
        <w:gridCol w:w="1268"/>
        <w:gridCol w:w="1227"/>
        <w:gridCol w:w="1549"/>
        <w:gridCol w:w="1481"/>
      </w:tblGrid>
      <w:tr w:rsidR="00AF2F05">
        <w:trPr>
          <w:trHeight w:val="63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课题名称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课题类别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批准时间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批准单位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完成情况</w:t>
            </w: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2F05">
        <w:trPr>
          <w:trHeight w:val="397"/>
          <w:jc w:val="center"/>
        </w:trPr>
        <w:tc>
          <w:tcPr>
            <w:tcW w:w="770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</w:tcPr>
          <w:p w:rsidR="00AF2F05" w:rsidRDefault="00AF2F05">
            <w:pPr>
              <w:spacing w:line="480" w:lineRule="auto"/>
              <w:ind w:rightChars="12" w:right="25"/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AF2F05" w:rsidRDefault="00F91749">
      <w:pPr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六、建设目标与任务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F2F05">
        <w:trPr>
          <w:trHeight w:val="935"/>
          <w:jc w:val="center"/>
        </w:trPr>
        <w:tc>
          <w:tcPr>
            <w:tcW w:w="9606" w:type="dxa"/>
          </w:tcPr>
          <w:p w:rsidR="00AF2F05" w:rsidRDefault="00F9174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依据推荐遴选工作的通知要求，围绕要解决的主要难点和问题，制定建设目标，分解目标任务，确定预期成效和考核指标</w:t>
            </w:r>
            <w:r>
              <w:rPr>
                <w:rFonts w:ascii="Times New Roman" w:eastAsia="仿宋_GB2312" w:hAnsi="Times New Roman" w:cs="Times New Roman"/>
                <w:sz w:val="28"/>
              </w:rPr>
              <w:t>。</w:t>
            </w:r>
          </w:p>
        </w:tc>
      </w:tr>
      <w:tr w:rsidR="00AF2F05">
        <w:trPr>
          <w:trHeight w:val="11407"/>
          <w:jc w:val="center"/>
        </w:trPr>
        <w:tc>
          <w:tcPr>
            <w:tcW w:w="9606" w:type="dxa"/>
            <w:tcBorders>
              <w:bottom w:val="single" w:sz="4" w:space="0" w:color="auto"/>
            </w:tcBorders>
          </w:tcPr>
          <w:p w:rsidR="00AF2F05" w:rsidRDefault="00AF2F05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2F05" w:rsidRDefault="00AF2F05">
      <w:pPr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F2F05" w:rsidRDefault="00F91749">
      <w:pPr>
        <w:jc w:val="lef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七、建设方案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F2F05">
        <w:trPr>
          <w:trHeight w:val="509"/>
          <w:jc w:val="center"/>
        </w:trPr>
        <w:tc>
          <w:tcPr>
            <w:tcW w:w="9606" w:type="dxa"/>
          </w:tcPr>
          <w:p w:rsidR="00AF2F05" w:rsidRDefault="00F9174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项目实施的具体方案，技术路线，时间进度安排等。</w:t>
            </w:r>
          </w:p>
        </w:tc>
      </w:tr>
      <w:tr w:rsidR="00AF2F05">
        <w:trPr>
          <w:trHeight w:val="12183"/>
          <w:jc w:val="center"/>
        </w:trPr>
        <w:tc>
          <w:tcPr>
            <w:tcW w:w="9606" w:type="dxa"/>
          </w:tcPr>
          <w:p w:rsidR="00AF2F05" w:rsidRDefault="00AF2F05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2F05" w:rsidRDefault="00F91749">
      <w:pPr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八、组织管理和保障措施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F2F05">
        <w:trPr>
          <w:trHeight w:val="509"/>
          <w:jc w:val="center"/>
        </w:trPr>
        <w:tc>
          <w:tcPr>
            <w:tcW w:w="9747" w:type="dxa"/>
          </w:tcPr>
          <w:p w:rsidR="00AF2F05" w:rsidRDefault="00F9174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组织实施机制，条件保障措施，风险分析及对策等。</w:t>
            </w:r>
          </w:p>
        </w:tc>
      </w:tr>
      <w:tr w:rsidR="00AF2F05">
        <w:trPr>
          <w:trHeight w:val="12183"/>
          <w:jc w:val="center"/>
        </w:trPr>
        <w:tc>
          <w:tcPr>
            <w:tcW w:w="9747" w:type="dxa"/>
          </w:tcPr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AF2F05" w:rsidRDefault="00AF2F05">
      <w:pPr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</w:p>
    <w:p w:rsidR="00AF2F05" w:rsidRDefault="00AF2F05">
      <w:pPr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</w:p>
    <w:p w:rsidR="00AF2F05" w:rsidRDefault="00F91749">
      <w:pPr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九、主要参与成员基本情况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559"/>
        <w:gridCol w:w="1701"/>
        <w:gridCol w:w="2410"/>
      </w:tblGrid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姓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名</w:t>
            </w:r>
          </w:p>
        </w:tc>
        <w:tc>
          <w:tcPr>
            <w:tcW w:w="2693" w:type="dxa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职务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项目中的角色</w:t>
            </w:r>
          </w:p>
        </w:tc>
        <w:tc>
          <w:tcPr>
            <w:tcW w:w="2410" w:type="dxa"/>
            <w:vAlign w:val="center"/>
          </w:tcPr>
          <w:p w:rsidR="00AF2F05" w:rsidRDefault="00F91749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项目中承担的任务</w:t>
            </w: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F2F05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2F05" w:rsidRDefault="00AF2F05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:rsidR="00AF2F05" w:rsidRDefault="00AF2F05">
      <w:pPr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F2F05" w:rsidRDefault="00F91749">
      <w:pPr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十、项目牵头单位和省级教育行政部门推荐意见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AF2F05">
        <w:trPr>
          <w:trHeight w:val="4323"/>
          <w:jc w:val="center"/>
        </w:trPr>
        <w:tc>
          <w:tcPr>
            <w:tcW w:w="1668" w:type="dxa"/>
            <w:vAlign w:val="center"/>
          </w:tcPr>
          <w:p w:rsidR="00AF2F05" w:rsidRDefault="00F9174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共同体项目</w:t>
            </w:r>
          </w:p>
          <w:p w:rsidR="00AF2F05" w:rsidRDefault="00F9174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牵头单位</w:t>
            </w:r>
          </w:p>
          <w:p w:rsidR="00AF2F05" w:rsidRDefault="00F9174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9" w:type="dxa"/>
          </w:tcPr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F91749">
            <w:pPr>
              <w:spacing w:line="560" w:lineRule="exact"/>
              <w:ind w:firstLineChars="500" w:firstLine="140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负责人签字（公章）：</w:t>
            </w:r>
          </w:p>
          <w:p w:rsidR="00AF2F05" w:rsidRDefault="00F91749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AF2F05">
        <w:trPr>
          <w:trHeight w:val="4653"/>
          <w:jc w:val="center"/>
        </w:trPr>
        <w:tc>
          <w:tcPr>
            <w:tcW w:w="1668" w:type="dxa"/>
            <w:vAlign w:val="center"/>
          </w:tcPr>
          <w:p w:rsidR="00AF2F05" w:rsidRDefault="00F9174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省级教育</w:t>
            </w:r>
          </w:p>
          <w:p w:rsidR="00AF2F05" w:rsidRDefault="00F9174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行政部门</w:t>
            </w:r>
          </w:p>
          <w:p w:rsidR="00AF2F05" w:rsidRDefault="00F9174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9" w:type="dxa"/>
          </w:tcPr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AF2F0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F2F05" w:rsidRDefault="00F91749">
            <w:pPr>
              <w:spacing w:line="560" w:lineRule="exact"/>
              <w:ind w:firstLineChars="600" w:firstLine="168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负责人签字（公章）：</w:t>
            </w:r>
          </w:p>
          <w:p w:rsidR="00AF2F05" w:rsidRDefault="00F91749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AF2F05" w:rsidRDefault="00AF2F05">
      <w:pPr>
        <w:rPr>
          <w:rFonts w:ascii="Times New Roman" w:hAnsi="Times New Roman" w:cs="Times New Roman"/>
        </w:rPr>
      </w:pPr>
    </w:p>
    <w:p w:rsidR="00AF2F05" w:rsidRDefault="00F91749">
      <w:pPr>
        <w:jc w:val="lef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十一、附件</w:t>
      </w:r>
    </w:p>
    <w:p w:rsidR="00AF2F05" w:rsidRDefault="00F91749">
      <w:pPr>
        <w:spacing w:line="600" w:lineRule="exact"/>
        <w:jc w:val="left"/>
        <w:rPr>
          <w:rFonts w:ascii="Times New Roman" w:eastAsia="仿宋" w:hAnsi="Times New Roman" w:cs="Times New Roman"/>
          <w:color w:val="000000"/>
          <w:sz w:val="32"/>
          <w:szCs w:val="28"/>
        </w:rPr>
      </w:pPr>
      <w:r>
        <w:rPr>
          <w:rFonts w:ascii="Times New Roman" w:eastAsia="仿宋" w:hAnsi="Times New Roman" w:cs="Times New Roman"/>
          <w:color w:val="000000"/>
          <w:sz w:val="32"/>
          <w:szCs w:val="28"/>
        </w:rPr>
        <w:t>1.</w:t>
      </w:r>
      <w:r>
        <w:rPr>
          <w:rFonts w:ascii="Times New Roman" w:eastAsia="仿宋" w:hAnsi="Times New Roman" w:cs="Times New Roman"/>
          <w:color w:val="000000"/>
          <w:sz w:val="32"/>
          <w:szCs w:val="28"/>
        </w:rPr>
        <w:t>与本项目有关的研究、实践成果的佐证材料、获奖证书复印件等；</w:t>
      </w:r>
    </w:p>
    <w:p w:rsidR="00AF2F05" w:rsidRDefault="00F91749">
      <w:pPr>
        <w:spacing w:line="60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color w:val="000000"/>
          <w:sz w:val="32"/>
          <w:szCs w:val="28"/>
        </w:rPr>
        <w:t>2.</w:t>
      </w:r>
      <w:r>
        <w:rPr>
          <w:rFonts w:ascii="Times New Roman" w:eastAsia="仿宋" w:hAnsi="Times New Roman" w:cs="Times New Roman"/>
          <w:color w:val="000000"/>
          <w:sz w:val="32"/>
          <w:szCs w:val="28"/>
        </w:rPr>
        <w:t>与项目相关的其他证明材料或文件等。</w:t>
      </w:r>
    </w:p>
    <w:p w:rsidR="00AF2F05" w:rsidRDefault="00AF2F05">
      <w:pPr>
        <w:rPr>
          <w:rFonts w:ascii="Times New Roman" w:hAnsi="Times New Roman" w:cs="Times New Roman"/>
        </w:rPr>
      </w:pPr>
    </w:p>
    <w:sectPr w:rsidR="00AF2F05">
      <w:footerReference w:type="default" r:id="rId9"/>
      <w:pgSz w:w="11906" w:h="16838"/>
      <w:pgMar w:top="1440" w:right="1797" w:bottom="1440" w:left="1797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749" w:rsidRDefault="00F91749">
      <w:r>
        <w:separator/>
      </w:r>
    </w:p>
  </w:endnote>
  <w:endnote w:type="continuationSeparator" w:id="0">
    <w:p w:rsidR="00F91749" w:rsidRDefault="00F9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手札体-简">
    <w:altName w:val="宋体"/>
    <w:charset w:val="86"/>
    <w:family w:val="auto"/>
    <w:pitch w:val="default"/>
    <w:sig w:usb0="00000000" w:usb1="00000000" w:usb2="00000016" w:usb3="00000000" w:csb0="00040001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Heiti SC Light">
    <w:altName w:val="宋体"/>
    <w:charset w:val="86"/>
    <w:family w:val="auto"/>
    <w:pitch w:val="default"/>
    <w:sig w:usb0="00000000" w:usb1="00000000" w:usb2="00000000" w:usb3="00000000" w:csb0="203E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F05" w:rsidRDefault="00AF2F05">
    <w:pPr>
      <w:pStyle w:val="a3"/>
      <w:jc w:val="center"/>
    </w:pPr>
  </w:p>
  <w:p w:rsidR="00AF2F05" w:rsidRDefault="00AF2F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F05" w:rsidRDefault="00F91749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2F05" w:rsidRDefault="00F917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F2F05" w:rsidRDefault="00F917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F2F05" w:rsidRDefault="00AF2F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749" w:rsidRDefault="00F91749">
      <w:r>
        <w:separator/>
      </w:r>
    </w:p>
  </w:footnote>
  <w:footnote w:type="continuationSeparator" w:id="0">
    <w:p w:rsidR="00F91749" w:rsidRDefault="00F9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FEDAA12"/>
    <w:rsid w:val="5E1C2333"/>
    <w:rsid w:val="613E5B84"/>
    <w:rsid w:val="A7FFB31A"/>
    <w:rsid w:val="BFEDAA12"/>
    <w:rsid w:val="F7FF8A8B"/>
    <w:rsid w:val="001566F4"/>
    <w:rsid w:val="00AF2F05"/>
    <w:rsid w:val="00F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E3E24"/>
  <w15:docId w15:val="{28155799-79F4-4097-866E-971DABD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手札体-简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5">
    <w:name w:val="Strong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7"/>
    <w:rsid w:val="001566F4"/>
    <w:rPr>
      <w:sz w:val="18"/>
      <w:szCs w:val="18"/>
    </w:rPr>
  </w:style>
  <w:style w:type="character" w:customStyle="1" w:styleId="a7">
    <w:name w:val="批注框文本 字符"/>
    <w:basedOn w:val="a0"/>
    <w:link w:val="a6"/>
    <w:rsid w:val="001566F4"/>
    <w:rPr>
      <w:rFonts w:eastAsia="手札体-简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mengfl</cp:lastModifiedBy>
  <cp:revision>2</cp:revision>
  <cp:lastPrinted>2021-10-20T03:09:00Z</cp:lastPrinted>
  <dcterms:created xsi:type="dcterms:W3CDTF">2021-10-20T03:10:00Z</dcterms:created>
  <dcterms:modified xsi:type="dcterms:W3CDTF">2021-10-20T03:10:00Z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