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宋体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  <w:lang w:eastAsia="zh-CN"/>
        </w:rPr>
        <w:t>南京体育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</w:rPr>
        <w:t>学院学术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讲座</w:t>
      </w:r>
      <w:r>
        <w:rPr>
          <w:rFonts w:hint="eastAsia" w:ascii="宋体" w:cs="宋体"/>
          <w:b/>
          <w:bCs/>
          <w:color w:val="000000"/>
          <w:kern w:val="0"/>
          <w:sz w:val="36"/>
          <w:szCs w:val="36"/>
          <w:highlight w:val="none"/>
        </w:rPr>
        <w:t>申报表</w:t>
      </w:r>
    </w:p>
    <w:p>
      <w:pPr>
        <w:numPr>
          <w:ilvl w:val="0"/>
          <w:numId w:val="0"/>
        </w:numPr>
        <w:jc w:val="right"/>
        <w:rPr>
          <w:rFonts w:hint="eastAsia" w:ascii="宋体" w:cs="宋体"/>
          <w:color w:val="000000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单位（盖章）：                                </w:t>
      </w:r>
      <w:r>
        <w:rPr>
          <w:rFonts w:hint="eastAsia" w:ascii="宋体" w:cs="宋体"/>
          <w:color w:val="000000"/>
          <w:kern w:val="0"/>
          <w:sz w:val="24"/>
        </w:rPr>
        <w:t>申报时间：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 xml:space="preserve">     年   月   日</w:t>
      </w:r>
    </w:p>
    <w:tbl>
      <w:tblPr>
        <w:tblStyle w:val="2"/>
        <w:tblW w:w="908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08"/>
        <w:gridCol w:w="1770"/>
        <w:gridCol w:w="1278"/>
        <w:gridCol w:w="1868"/>
        <w:gridCol w:w="1319"/>
        <w:gridCol w:w="164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部门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报告时间</w:t>
            </w:r>
          </w:p>
        </w:tc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报告形式</w:t>
            </w:r>
          </w:p>
        </w:tc>
        <w:tc>
          <w:tcPr>
            <w:tcW w:w="30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报告地点</w:t>
            </w:r>
          </w:p>
        </w:tc>
        <w:tc>
          <w:tcPr>
            <w:tcW w:w="29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14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专家简介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6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内容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提要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61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预期目的及效果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6" w:hRule="atLeast"/>
        </w:trPr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eastAsia="zh-CN"/>
              </w:rPr>
              <w:t>教务处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审批意见</w:t>
            </w:r>
          </w:p>
        </w:tc>
        <w:tc>
          <w:tcPr>
            <w:tcW w:w="7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B406D"/>
    <w:rsid w:val="2DB679D1"/>
    <w:rsid w:val="30EB406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cyl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2018-10-08T10:25:00Z</dcterms:created>
  <dc:creator>五月</dc:creator>
  <cp:lastModifiedBy>五月</cp:lastModifiedBy>
  <dcterms:modified xsi:type="dcterms:W3CDTF">2019-04-30T06:33:43Z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