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2268"/>
        <w:gridCol w:w="1560"/>
        <w:gridCol w:w="1417"/>
        <w:gridCol w:w="1418"/>
        <w:gridCol w:w="1660"/>
        <w:gridCol w:w="1060"/>
        <w:gridCol w:w="142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92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江苏省优秀研究生工作站示范基地申报信息表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工作站名称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所在地区(市、区县)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合作课题名称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技术领域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(参见申请表)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课题数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近4年进站</w:t>
            </w:r>
            <w:r>
              <w:rPr>
                <w:rFonts w:eastAsia="黑体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kern w:val="0"/>
                <w:sz w:val="20"/>
                <w:szCs w:val="20"/>
              </w:rPr>
              <w:t>研究生总数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评为优秀研究生工作站时间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701" w:header="851" w:footer="992" w:gutter="0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22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51"/>
    <w:rsid w:val="00023A3F"/>
    <w:rsid w:val="00097FE2"/>
    <w:rsid w:val="000F29DB"/>
    <w:rsid w:val="001C4337"/>
    <w:rsid w:val="002D7D75"/>
    <w:rsid w:val="00374C19"/>
    <w:rsid w:val="003B724B"/>
    <w:rsid w:val="004A3728"/>
    <w:rsid w:val="00592045"/>
    <w:rsid w:val="00716D90"/>
    <w:rsid w:val="007252F7"/>
    <w:rsid w:val="00746D3E"/>
    <w:rsid w:val="007B24AE"/>
    <w:rsid w:val="00811118"/>
    <w:rsid w:val="00841C77"/>
    <w:rsid w:val="00863051"/>
    <w:rsid w:val="009637FC"/>
    <w:rsid w:val="009B6E19"/>
    <w:rsid w:val="00CD78A4"/>
    <w:rsid w:val="00DC1D9D"/>
    <w:rsid w:val="00DC6F90"/>
    <w:rsid w:val="00E41DAE"/>
    <w:rsid w:val="00E97DAD"/>
    <w:rsid w:val="00F53BA2"/>
    <w:rsid w:val="37261DFB"/>
    <w:rsid w:val="774EC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93</Characters>
  <Lines>1</Lines>
  <Paragraphs>1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2023-05-31T02:33:00Z</dcterms:created>
  <dc:creator>牟开亮</dc:creator>
  <cp:lastModifiedBy>szx</cp:lastModifiedBy>
  <dcterms:modified xsi:type="dcterms:W3CDTF">2023-06-09T05:13:50Z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78A3E8B5257C4AC89F58C91E1B8195B4_13</vt:lpwstr>
  </property>
</Properties>
</file>