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CB" w:rsidRDefault="00A15531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关于举办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2019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年“挑战杯”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全国大学生课外学术科技作品竞赛校内选拔赛的通知</w:t>
      </w:r>
    </w:p>
    <w:p w:rsidR="00FD1ACB" w:rsidRDefault="00FD1ACB">
      <w:pPr>
        <w:spacing w:line="52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FD1ACB" w:rsidRDefault="00A15531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各高教单位、机关有关部门：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为了促进我校人才培养向纵</w:t>
      </w:r>
      <w:r>
        <w:rPr>
          <w:rFonts w:ascii="仿宋_GB2312" w:eastAsia="仿宋_GB2312" w:hAnsi="仿宋_GB2312" w:cs="仿宋_GB2312" w:hint="eastAsia"/>
          <w:sz w:val="32"/>
          <w:szCs w:val="32"/>
        </w:rPr>
        <w:t>深方向发展，提高学生科研科技创新能力，激发学生科研科技创新的热情，培养适应创新型国家建设需要的高水平创新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体育</w:t>
      </w:r>
      <w:r>
        <w:rPr>
          <w:rFonts w:ascii="仿宋_GB2312" w:eastAsia="仿宋_GB2312" w:hAnsi="仿宋_GB2312" w:cs="仿宋_GB2312" w:hint="eastAsia"/>
          <w:sz w:val="32"/>
          <w:szCs w:val="32"/>
        </w:rPr>
        <w:t>人才，积极为第十六届“挑战杯”全国大学生课外学术科技作品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竞赛做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准备，经研究决定，即日起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由校团委和教务处联合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南京体育学院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年“挑战杯”大学生课外学术科技作品竞赛</w:t>
      </w:r>
      <w:r>
        <w:rPr>
          <w:rFonts w:ascii="仿宋_GB2312" w:eastAsia="仿宋_GB2312" w:hAnsi="仿宋_GB2312" w:cs="仿宋_GB2312" w:hint="eastAsia"/>
          <w:sz w:val="32"/>
          <w:szCs w:val="32"/>
        </w:rPr>
        <w:t>校内选拔赛工作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。现将有关事项通知如下：</w:t>
      </w:r>
    </w:p>
    <w:p w:rsidR="00FD1ACB" w:rsidRDefault="00A15531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一、大赛宗旨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崇尚科学、追求真知、勤奋学习、锐意创新、迎接挑战</w:t>
      </w:r>
    </w:p>
    <w:p w:rsidR="00FD1ACB" w:rsidRDefault="00A15531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、参赛对象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南京体育学院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全日制在校本科生、硕士研究生（不含在职研究生）都可申报作品参赛。</w:t>
      </w:r>
    </w:p>
    <w:p w:rsidR="00FD1ACB" w:rsidRDefault="00A15531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三、实施步骤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（一）报名及</w:t>
      </w:r>
      <w:r>
        <w:rPr>
          <w:rFonts w:ascii="华文楷体" w:eastAsia="华文楷体" w:hAnsi="华文楷体" w:cs="华文楷体" w:hint="eastAsia"/>
          <w:sz w:val="32"/>
          <w:szCs w:val="32"/>
        </w:rPr>
        <w:t>初赛</w:t>
      </w:r>
      <w:r>
        <w:rPr>
          <w:rFonts w:ascii="仿宋_GB2312" w:eastAsia="仿宋_GB2312" w:hAnsi="仿宋_GB2312" w:cs="仿宋_GB2312" w:hint="eastAsia"/>
          <w:sz w:val="32"/>
          <w:szCs w:val="32"/>
        </w:rPr>
        <w:t>（即日起至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报名参赛者须填写《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南京体育学院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年“挑战杯”大学生课外学术科技作品竞赛作品申报书》（见附件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纸质材料要求一式五份以</w:t>
      </w:r>
      <w:r>
        <w:rPr>
          <w:rFonts w:ascii="仿宋_GB2312" w:eastAsia="仿宋_GB2312" w:hAnsi="仿宋_GB2312" w:cs="仿宋_GB2312" w:hint="eastAsia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sz w:val="32"/>
          <w:szCs w:val="32"/>
        </w:rPr>
        <w:t>纸打印，字体仿宋，字号为小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</w:t>
      </w:r>
      <w:r>
        <w:rPr>
          <w:rFonts w:ascii="仿宋_GB2312" w:eastAsia="仿宋_GB2312" w:hAnsi="仿宋_GB2312" w:cs="仿宋_GB2312" w:hint="eastAsia"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sz w:val="32"/>
          <w:szCs w:val="32"/>
        </w:rPr>
        <w:t>倍字行距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请各高教单位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于根据大赛规则对申报书进行盲审，针对参赛者及参赛作品要求进行资格审查。并于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日（周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sz w:val="32"/>
          <w:szCs w:val="32"/>
        </w:rPr>
        <w:t>前将符合参赛资格的</w:t>
      </w:r>
      <w:r>
        <w:rPr>
          <w:rFonts w:ascii="仿宋_GB2312" w:eastAsia="仿宋_GB2312" w:hAnsi="仿宋_GB2312" w:cs="仿宋_GB2312" w:hint="eastAsia"/>
          <w:sz w:val="32"/>
          <w:szCs w:val="32"/>
        </w:rPr>
        <w:t>决</w:t>
      </w:r>
      <w:r>
        <w:rPr>
          <w:rFonts w:ascii="仿宋_GB2312" w:eastAsia="仿宋_GB2312" w:hAnsi="仿宋_GB2312" w:cs="仿宋_GB2312" w:hint="eastAsia"/>
          <w:sz w:val="32"/>
          <w:szCs w:val="32"/>
        </w:rPr>
        <w:t>赛作品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纸质稿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电子稿</w:t>
      </w:r>
      <w:r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报送作品汇总表（见附件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提交至</w:t>
      </w:r>
      <w:r>
        <w:rPr>
          <w:rFonts w:ascii="仿宋_GB2312" w:eastAsia="仿宋_GB2312" w:hAnsi="仿宋_GB2312" w:cs="仿宋_GB2312" w:hint="eastAsia"/>
          <w:sz w:val="32"/>
          <w:szCs w:val="32"/>
        </w:rPr>
        <w:t>校团委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办公室（逾期不接受个人补报）。电子版文件名统一格式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为“作品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第一作者姓名”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院系（部）</w:t>
      </w:r>
      <w:r>
        <w:rPr>
          <w:rFonts w:ascii="仿宋_GB2312" w:eastAsia="仿宋_GB2312" w:hAnsi="仿宋_GB2312" w:cs="仿宋_GB2312" w:hint="eastAsia"/>
          <w:sz w:val="32"/>
          <w:szCs w:val="32"/>
        </w:rPr>
        <w:t>为单位将参赛作品和汇总表发至校</w:t>
      </w:r>
      <w:r>
        <w:rPr>
          <w:rFonts w:ascii="仿宋_GB2312" w:eastAsia="仿宋_GB2312" w:hAnsi="仿宋_GB2312" w:cs="仿宋_GB2312" w:hint="eastAsia"/>
          <w:sz w:val="32"/>
          <w:szCs w:val="32"/>
        </w:rPr>
        <w:t>团委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:njtyxytw@163.com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</w:t>
      </w:r>
      <w:r>
        <w:rPr>
          <w:rFonts w:ascii="仿宋_GB2312" w:eastAsia="仿宋_GB2312" w:hAnsi="仿宋_GB2312" w:cs="仿宋_GB2312" w:hint="eastAsia"/>
          <w:sz w:val="32"/>
          <w:szCs w:val="32"/>
        </w:rPr>
        <w:t>将针对参赛者及参赛作品要求进行资格审查，并通过校团委网站公布资格审查通过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暨</w:t>
      </w:r>
      <w:r>
        <w:rPr>
          <w:rFonts w:ascii="仿宋_GB2312" w:eastAsia="仿宋_GB2312" w:hAnsi="仿宋_GB2312" w:cs="仿宋_GB2312" w:hint="eastAsia"/>
          <w:sz w:val="32"/>
          <w:szCs w:val="32"/>
        </w:rPr>
        <w:t>决</w:t>
      </w:r>
      <w:r>
        <w:rPr>
          <w:rFonts w:ascii="仿宋_GB2312" w:eastAsia="仿宋_GB2312" w:hAnsi="仿宋_GB2312" w:cs="仿宋_GB2312" w:hint="eastAsia"/>
          <w:sz w:val="32"/>
          <w:szCs w:val="32"/>
        </w:rPr>
        <w:t>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名单。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</w:t>
      </w:r>
      <w:r>
        <w:rPr>
          <w:rFonts w:ascii="华文楷体" w:eastAsia="华文楷体" w:hAnsi="华文楷体" w:cs="华文楷体" w:hint="eastAsia"/>
          <w:sz w:val="32"/>
          <w:szCs w:val="32"/>
        </w:rPr>
        <w:t>二</w:t>
      </w:r>
      <w:r>
        <w:rPr>
          <w:rFonts w:ascii="华文楷体" w:eastAsia="华文楷体" w:hAnsi="华文楷体" w:cs="华文楷体" w:hint="eastAsia"/>
          <w:sz w:val="32"/>
          <w:szCs w:val="32"/>
        </w:rPr>
        <w:t>）决赛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上旬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进入决赛的作品应在赛前准备期在指导老师的指导下进一步完善、提高，使作品更贴合实际符合比赛评审要求。本环节专家评审委员会将由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南京体育学院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相关专业学者、社会知名学术专</w:t>
      </w:r>
      <w:r>
        <w:rPr>
          <w:rFonts w:ascii="仿宋_GB2312" w:eastAsia="仿宋_GB2312" w:hAnsi="仿宋_GB2312" w:cs="仿宋_GB2312" w:hint="eastAsia"/>
          <w:sz w:val="32"/>
          <w:szCs w:val="32"/>
        </w:rPr>
        <w:t>家组成，经过对改进后作品的考核，对作品进行盲评，最终确定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奖</w:t>
      </w: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D1ACB" w:rsidRDefault="00A15531">
      <w:pPr>
        <w:spacing w:line="52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</w:t>
      </w:r>
      <w:r>
        <w:rPr>
          <w:rFonts w:ascii="华文楷体" w:eastAsia="华文楷体" w:hAnsi="华文楷体" w:cs="华文楷体" w:hint="eastAsia"/>
          <w:sz w:val="32"/>
          <w:szCs w:val="32"/>
        </w:rPr>
        <w:t>三</w:t>
      </w:r>
      <w:r>
        <w:rPr>
          <w:rFonts w:ascii="华文楷体" w:eastAsia="华文楷体" w:hAnsi="华文楷体" w:cs="华文楷体" w:hint="eastAsia"/>
          <w:sz w:val="32"/>
          <w:szCs w:val="32"/>
        </w:rPr>
        <w:t>）后续竞赛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本届大赛的优秀作品将有资格代表学校参加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年举行的</w:t>
      </w:r>
      <w:r>
        <w:rPr>
          <w:rFonts w:ascii="仿宋_GB2312" w:eastAsia="仿宋_GB2312" w:hAnsi="仿宋_GB2312" w:cs="仿宋_GB2312" w:hint="eastAsia"/>
          <w:sz w:val="32"/>
          <w:szCs w:val="32"/>
        </w:rPr>
        <w:t>江苏</w:t>
      </w:r>
      <w:r>
        <w:rPr>
          <w:rFonts w:ascii="仿宋_GB2312" w:eastAsia="仿宋_GB2312" w:hAnsi="仿宋_GB2312" w:cs="仿宋_GB2312" w:hint="eastAsia"/>
          <w:sz w:val="32"/>
          <w:szCs w:val="32"/>
        </w:rPr>
        <w:t>省“挑战杯”大学生课外学术科技作品竞赛；结合省级比赛结果，最终推选优秀作品代表学校参加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年举行的“挑战杯”全国大学生课外学术科技作品竞赛。</w:t>
      </w:r>
    </w:p>
    <w:p w:rsidR="00FD1ACB" w:rsidRDefault="00A15531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四、注意事项</w:t>
      </w:r>
    </w:p>
    <w:p w:rsidR="00FD1ACB" w:rsidRDefault="00A15531">
      <w:pPr>
        <w:spacing w:line="52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（一）参赛形式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以学生个人或组队方式参赛。对于采用组队方式的参赛者可自行组成学科优势互补、专业配备科学、人员结构合理的调查研究小组，参赛小组的人数不限（建议不超过十人），鼓励跨</w:t>
      </w:r>
      <w:r>
        <w:rPr>
          <w:rFonts w:ascii="仿宋_GB2312" w:eastAsia="仿宋_GB2312" w:hAnsi="仿宋_GB2312" w:cs="仿宋_GB2312" w:hint="eastAsia"/>
          <w:sz w:val="32"/>
          <w:szCs w:val="32"/>
        </w:rPr>
        <w:t>院系</w:t>
      </w:r>
      <w:r>
        <w:rPr>
          <w:rFonts w:ascii="仿宋_GB2312" w:eastAsia="仿宋_GB2312" w:hAnsi="仿宋_GB2312" w:cs="仿宋_GB2312" w:hint="eastAsia"/>
          <w:sz w:val="32"/>
          <w:szCs w:val="32"/>
        </w:rPr>
        <w:t>横向组队、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鼓励本硕纵向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联合组队参赛。</w:t>
      </w:r>
    </w:p>
    <w:p w:rsidR="00FD1ACB" w:rsidRDefault="00A15531">
      <w:pPr>
        <w:spacing w:line="520" w:lineRule="exact"/>
        <w:ind w:firstLineChars="200" w:firstLine="640"/>
        <w:rPr>
          <w:rFonts w:ascii="华文楷体" w:eastAsia="华文楷体" w:hAnsi="华文楷体" w:cs="华文楷体"/>
          <w:sz w:val="32"/>
          <w:szCs w:val="32"/>
        </w:rPr>
      </w:pPr>
      <w:r>
        <w:rPr>
          <w:rFonts w:ascii="华文楷体" w:eastAsia="华文楷体" w:hAnsi="华文楷体" w:cs="华文楷体" w:hint="eastAsia"/>
          <w:sz w:val="32"/>
          <w:szCs w:val="32"/>
        </w:rPr>
        <w:t>（二）作品要求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申报参赛的作品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必须是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以来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完成的学生课外学术科技或社会实践活动成果，可分为个人作品和集体作品。申报个人作品的，申报者必须承担申报作品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以上的研究工作，作品鉴定证书、专利证书及发表的有关作品上的署名均应为第一作者，合作者必须是学生且不得超过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凡作者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人的项目或者不超过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人，但无法区分第一作者的项目，均须申报集体作品。集体作品的作者必须均为学生。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以后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完成的</w:t>
      </w:r>
      <w:r>
        <w:rPr>
          <w:rFonts w:ascii="仿宋_GB2312" w:eastAsia="仿宋_GB2312" w:hAnsi="仿宋_GB2312" w:cs="仿宋_GB2312" w:hint="eastAsia"/>
          <w:sz w:val="32"/>
          <w:szCs w:val="32"/>
        </w:rPr>
        <w:t>校级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大学生实践创新创业训练计划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大学生实践创新创业训练计划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项目、江苏省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研究生创新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、社会实践</w:t>
      </w:r>
      <w:r>
        <w:rPr>
          <w:rFonts w:ascii="仿宋_GB2312" w:eastAsia="仿宋_GB2312" w:hAnsi="仿宋_GB2312" w:cs="仿宋_GB2312" w:hint="eastAsia"/>
          <w:sz w:val="32"/>
          <w:szCs w:val="32"/>
        </w:rPr>
        <w:t>调查报告、科技发明成果等作品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参赛；但毕业设计和课程设计（论文）、学年论文和学位论文、国际竞赛中获奖的作品、获国家级奖励成果（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含本竞赛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主办单位参与举办的其它全国性竞赛的获奖作品）等均不在申报范围之列。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参赛作品必须由两名指导教师（或教研组）推荐。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参赛作品初审期间需要上交项目申报书，参赛作品可分三类：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自然科学类学术论文、哲学社会科学类社会调查报告和学术论文、科技发明制作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，不接受没有列为竞赛学科的作品参赛。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参赛作品成果须</w:t>
      </w:r>
      <w:r>
        <w:rPr>
          <w:rFonts w:ascii="仿宋_GB2312" w:eastAsia="仿宋_GB2312" w:hAnsi="仿宋_GB2312" w:cs="仿宋_GB2312" w:hint="eastAsia"/>
          <w:sz w:val="32"/>
          <w:szCs w:val="32"/>
        </w:rPr>
        <w:t>包含：自然科学类学术论文、哲学社会科学类（含哲学、经济、社会、法律、教育、管理）社会调查报告和学术论文、科技发明制作类（科技发明制作类作品须有实物或模型）。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然科学类学术论文：包括学术论文、科技建议。要求论证严密、文字简洁、有说服力，经得起理论推敲和实践检验。根据作品的科学性、创新性和应用性进行综合评定，侧重考核基础学科学术探索的前沿性和学术性。自然科学类学术论文作者仅限本科学生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哲学社会科学类社会调查报告和学术论文：包括学术论文、调查报告、咨询报告。主要从成果的思想性、理论性、学术性、规范性、应用性、研究方法、语言逻辑以及社会反响等方面进行综合考评。哲学社会科学类社会调查报告和学术论文限定在哲学、经济、社会、法律、教育、管理六个学科内，社会科学类参赛作品中可包含被采用的为党政领导部门、企事业单位所做的各类发展规划、改革方案和咨询报告，同时附上原件及采用单位使用证明的复印件和有关鉴定材料。侧重考核与经济社会发展热点难点问题的结合程度和前瞻意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）科技发明制作类：包括科</w:t>
      </w:r>
      <w:r>
        <w:rPr>
          <w:rFonts w:ascii="仿宋_GB2312" w:eastAsia="仿宋_GB2312" w:hAnsi="仿宋_GB2312" w:cs="仿宋_GB2312" w:hint="eastAsia"/>
          <w:sz w:val="32"/>
          <w:szCs w:val="32"/>
        </w:rPr>
        <w:t>技发明和技术开发。又分为两类，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类指科技含量较高、制作投入较大的作品，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类指制作投入较小，对生产技术或社会生活带来便利的小发明、小制作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科技发明制作类作品须有实物或模型参赛。根据其新颖性、创造性、先进性、实用性等方面进行综合评定，侧重考核作品的应用价值和转化前景。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）哲学社会科学类参赛作品，每篇论文在</w:t>
      </w:r>
      <w:r>
        <w:rPr>
          <w:rFonts w:ascii="仿宋_GB2312" w:eastAsia="仿宋_GB2312" w:hAnsi="仿宋_GB2312" w:cs="仿宋_GB2312" w:hint="eastAsia"/>
          <w:sz w:val="32"/>
          <w:szCs w:val="32"/>
        </w:rPr>
        <w:t>8000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字以内，每份调查报告在</w:t>
      </w:r>
      <w:r>
        <w:rPr>
          <w:rFonts w:ascii="仿宋_GB2312" w:eastAsia="仿宋_GB2312" w:hAnsi="仿宋_GB2312" w:cs="仿宋_GB2312" w:hint="eastAsia"/>
          <w:sz w:val="32"/>
          <w:szCs w:val="32"/>
        </w:rPr>
        <w:t>15000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字以内（文章版面尺寸</w:t>
      </w:r>
      <w:r>
        <w:rPr>
          <w:rFonts w:ascii="仿宋_GB2312" w:eastAsia="仿宋_GB2312" w:hAnsi="仿宋_GB2312" w:cs="仿宋_GB2312" w:hint="eastAsia"/>
          <w:sz w:val="32"/>
          <w:szCs w:val="32"/>
        </w:rPr>
        <w:t>14.5</w:t>
      </w:r>
      <w:r>
        <w:rPr>
          <w:rFonts w:ascii="仿宋_GB2312" w:eastAsia="仿宋_GB2312" w:hAnsi="仿宋_GB2312" w:cs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22cm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）。科技发明制作必须提交研究报告（作品书），并提供图表、曲线、试验数据、原理结构图、外观图或照片，也可附鉴定证书和应用证书。</w:t>
      </w:r>
    </w:p>
    <w:p w:rsidR="00FD1ACB" w:rsidRDefault="00A15531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五、工作要求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大学生课外学术科技作品竞赛是大学生素质拓展的重要内容，同时也是提高大学生学术及思维创新能力的有效途径。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各高教单位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要高度重视，认真组织，结合本校实际情况加大宣传力度，促使全员关注大学生的课外学术科技作品创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新，形成良好的舆论氛围，进一步扩大活动在青年学生中的影响。</w:t>
      </w:r>
    </w:p>
    <w:p w:rsidR="00FD1ACB" w:rsidRDefault="00A15531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六、联系方式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“挑战杯”竞赛相关介绍和往届获奖作品简介可登陆官方网站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http://www.tiaozhanbei.net</w:t>
      </w:r>
      <w:r>
        <w:rPr>
          <w:rFonts w:ascii="仿宋_GB2312" w:eastAsia="仿宋_GB2312" w:hAnsi="仿宋_GB2312" w:cs="仿宋_GB2312" w:hint="eastAsia"/>
          <w:sz w:val="32"/>
          <w:szCs w:val="32"/>
        </w:rPr>
        <w:t>查询。</w:t>
      </w:r>
      <w:r>
        <w:rPr>
          <w:rFonts w:ascii="仿宋_GB2312" w:eastAsia="仿宋_GB2312" w:hAnsi="仿宋_GB2312" w:cs="仿宋_GB2312" w:hint="eastAsia"/>
          <w:sz w:val="32"/>
          <w:szCs w:val="32"/>
        </w:rPr>
        <w:t>  </w:t>
      </w: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阚妮妮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025-54755504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FD1ACB" w:rsidRDefault="00A15531">
      <w:pPr>
        <w:spacing w:line="52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郑涵冰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13852600666</w:t>
      </w:r>
    </w:p>
    <w:p w:rsidR="00FD1ACB" w:rsidRDefault="00FD1AC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1ACB" w:rsidRDefault="00A1553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hyperlink r:id="rId5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作品注意事项</w:t>
        </w:r>
      </w:hyperlink>
    </w:p>
    <w:p w:rsidR="00FD1ACB" w:rsidRDefault="00A15531">
      <w:pPr>
        <w:spacing w:line="52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hyperlink r:id="rId6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作品申报书</w:t>
        </w:r>
      </w:hyperlink>
    </w:p>
    <w:p w:rsidR="00FD1ACB" w:rsidRDefault="00A15531">
      <w:pPr>
        <w:spacing w:line="52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3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.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作品汇总表</w:t>
        </w:r>
      </w:hyperlink>
    </w:p>
    <w:p w:rsidR="00FD1ACB" w:rsidRDefault="00FD1AC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1ACB" w:rsidRDefault="00FD1AC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1ACB" w:rsidRDefault="00FD1AC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1ACB" w:rsidRDefault="00FD1AC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15531" w:rsidRDefault="00A15531" w:rsidP="00A15531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共青团南京体育学院委员会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FD1ACB" w:rsidRDefault="00A15531" w:rsidP="00A15531">
      <w:pPr>
        <w:spacing w:line="52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南京体育学院教务处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FD1ACB" w:rsidRDefault="00A15531" w:rsidP="00A15531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D1ACB" w:rsidRDefault="00FD1ACB" w:rsidP="00A15531">
      <w:pPr>
        <w:spacing w:line="520" w:lineRule="exact"/>
        <w:jc w:val="right"/>
      </w:pPr>
    </w:p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/>
    <w:p w:rsidR="00FD1ACB" w:rsidRDefault="00FD1ACB">
      <w:pPr>
        <w:jc w:val="left"/>
        <w:rPr>
          <w:rFonts w:ascii="黑体" w:eastAsia="黑体" w:hAnsi="黑体" w:cs="黑体"/>
          <w:b/>
          <w:sz w:val="36"/>
          <w:szCs w:val="36"/>
        </w:rPr>
      </w:pP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：作品注意事项</w:t>
      </w:r>
    </w:p>
    <w:p w:rsidR="00FD1ACB" w:rsidRDefault="00A15531">
      <w:pPr>
        <w:pStyle w:val="a7"/>
        <w:ind w:left="420"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一、初审申报书要求：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（一）正文统一五号宋体；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（二）大标题使用小二号黑体字、加粗、居中；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（三）一级标题“一”，二级标题“（一）”，三级标题“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”，四级标题“（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）”均为黑体字，加粗；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（四）行距统一为“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1.5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倍行距”；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（五）作品中如有注释则统一采用“脚注”方式；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（六）论文类每篇在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字以内，社会调查报告类每篇在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15000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字以内。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（七）初步作品采用单面打印，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纸打印；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（八）挑战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杯初步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作品应简单装订，不需塑胶封套及彩色封面；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（九）提交作品时，打印文稿上交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份，另附一份电子版材料；</w:t>
      </w:r>
    </w:p>
    <w:p w:rsidR="00FD1ACB" w:rsidRDefault="00A15531">
      <w:pPr>
        <w:pStyle w:val="Style1"/>
        <w:ind w:firstLineChars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二、注意事项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各高教单位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负责人在规定时间内将申报书及汇总表交至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校团委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办公室，同时提交电子版报名表至大赛邮箱：</w:t>
      </w:r>
      <w:hyperlink r:id="rId8" w:history="1"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njtyxytw</w:t>
        </w:r>
        <w:r>
          <w:rPr>
            <w:rFonts w:ascii="仿宋_GB2312" w:eastAsia="仿宋_GB2312" w:hAnsi="仿宋_GB2312" w:cs="仿宋_GB2312" w:hint="eastAsia"/>
            <w:bCs/>
            <w:sz w:val="32"/>
            <w:szCs w:val="32"/>
          </w:rPr>
          <w:t>@163.com</w:t>
        </w:r>
      </w:hyperlink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，申报书应填写清晰，联系方式应有效、常用；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（二）赛后有关文件（如获奖证书等）以报名表登记的人员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为准；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（三）通过初审的队伍如有人员变更，请于答辩开始前提交新的报名表。比赛期间不应有人员变动；</w:t>
      </w:r>
    </w:p>
    <w:p w:rsidR="00FD1ACB" w:rsidRDefault="00A15531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（四）如参赛团队出现违规将被视为故意作弊，取消其继续比赛和评奖的资格。</w:t>
      </w: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FD1ACB">
      <w:pPr>
        <w:pStyle w:val="a3"/>
        <w:ind w:right="115"/>
        <w:rPr>
          <w:rFonts w:hAnsi="宋体" w:cs="Times New Roman" w:hint="eastAsia"/>
          <w:b/>
          <w:color w:val="000000"/>
          <w:sz w:val="24"/>
          <w:szCs w:val="24"/>
        </w:rPr>
      </w:pPr>
      <w:bookmarkStart w:id="0" w:name="_GoBack"/>
      <w:bookmarkEnd w:id="0"/>
    </w:p>
    <w:p w:rsidR="00FD1ACB" w:rsidRDefault="00FD1ACB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</w:p>
    <w:p w:rsidR="00FD1ACB" w:rsidRDefault="00A15531">
      <w:pPr>
        <w:pStyle w:val="a3"/>
        <w:ind w:right="115"/>
        <w:rPr>
          <w:rFonts w:hAnsi="宋体" w:cs="Times New Roman"/>
          <w:b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附件二：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val="zh-CN"/>
        </w:rPr>
        <w:t xml:space="preserve">           </w:t>
      </w:r>
      <w:r>
        <w:rPr>
          <w:rFonts w:hint="eastAsia"/>
          <w:color w:val="000000"/>
          <w:kern w:val="0"/>
          <w:sz w:val="24"/>
          <w:lang w:val="zh-CN"/>
        </w:rPr>
        <w:t xml:space="preserve">                     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hAnsi="仿宋"/>
          <w:color w:val="000000"/>
          <w:kern w:val="0"/>
          <w:sz w:val="28"/>
          <w:szCs w:val="28"/>
          <w:lang w:val="zh-CN"/>
        </w:rPr>
        <w:t xml:space="preserve"> </w:t>
      </w:r>
    </w:p>
    <w:p w:rsidR="00FD1ACB" w:rsidRDefault="00A15531">
      <w:pPr>
        <w:autoSpaceDE w:val="0"/>
        <w:autoSpaceDN w:val="0"/>
        <w:adjustRightInd w:val="0"/>
        <w:rPr>
          <w:color w:val="000000"/>
          <w:kern w:val="0"/>
          <w:sz w:val="24"/>
          <w:lang w:val="zh-CN"/>
        </w:rPr>
      </w:pPr>
      <w:r>
        <w:rPr>
          <w:color w:val="000000"/>
          <w:kern w:val="0"/>
          <w:sz w:val="24"/>
          <w:lang w:val="zh-CN"/>
        </w:rPr>
        <w:t xml:space="preserve">                     </w:t>
      </w:r>
    </w:p>
    <w:p w:rsidR="00FD1ACB" w:rsidRDefault="00A15531">
      <w:pPr>
        <w:ind w:leftChars="-171" w:left="-359" w:rightChars="-244" w:right="-512"/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南京体育学院</w:t>
      </w:r>
      <w:r>
        <w:rPr>
          <w:rFonts w:ascii="宋体" w:hAnsi="宋体" w:hint="eastAsia"/>
          <w:b/>
          <w:sz w:val="28"/>
          <w:szCs w:val="30"/>
        </w:rPr>
        <w:t>201</w:t>
      </w:r>
      <w:r>
        <w:rPr>
          <w:rFonts w:ascii="宋体" w:hAnsi="宋体" w:hint="eastAsia"/>
          <w:b/>
          <w:sz w:val="28"/>
          <w:szCs w:val="30"/>
        </w:rPr>
        <w:t>9</w:t>
      </w:r>
      <w:r>
        <w:rPr>
          <w:rFonts w:ascii="宋体" w:hAnsi="宋体" w:hint="eastAsia"/>
          <w:b/>
          <w:sz w:val="28"/>
          <w:szCs w:val="30"/>
        </w:rPr>
        <w:t>年“挑战杯”大学生课外学术科技作品竞赛</w:t>
      </w:r>
    </w:p>
    <w:p w:rsidR="00FD1ACB" w:rsidRDefault="00A15531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sz w:val="28"/>
          <w:szCs w:val="30"/>
        </w:rPr>
        <w:t>作品申报书</w:t>
      </w:r>
    </w:p>
    <w:p w:rsidR="00FD1ACB" w:rsidRDefault="00FD1ACB">
      <w:pPr>
        <w:jc w:val="center"/>
        <w:rPr>
          <w:rFonts w:ascii="宋体" w:hAnsi="宋体"/>
          <w:b/>
          <w:sz w:val="28"/>
          <w:szCs w:val="30"/>
        </w:rPr>
      </w:pPr>
    </w:p>
    <w:p w:rsidR="00FD1ACB" w:rsidRDefault="00A15531">
      <w:pPr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 w:hint="eastAsia"/>
          <w:b/>
          <w:noProof/>
          <w:sz w:val="28"/>
          <w:szCs w:val="30"/>
        </w:rPr>
        <w:drawing>
          <wp:inline distT="0" distB="0" distL="114300" distR="114300">
            <wp:extent cx="3385185" cy="2540000"/>
            <wp:effectExtent l="0" t="0" r="5715" b="12700"/>
            <wp:docPr id="1" name="图片 1" descr="7bb9ab649634a7ec61dd2614955c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b9ab649634a7ec61dd2614955c0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ACB" w:rsidRDefault="00FD1ACB">
      <w:pPr>
        <w:rPr>
          <w:rFonts w:ascii="宋体" w:hAnsi="宋体"/>
          <w:b/>
          <w:sz w:val="28"/>
          <w:szCs w:val="30"/>
        </w:rPr>
      </w:pPr>
    </w:p>
    <w:p w:rsidR="00FD1ACB" w:rsidRDefault="00FD1ACB">
      <w:pPr>
        <w:jc w:val="center"/>
        <w:rPr>
          <w:rFonts w:ascii="宋体" w:hAnsi="宋体"/>
          <w:b/>
          <w:sz w:val="28"/>
          <w:szCs w:val="30"/>
        </w:rPr>
      </w:pPr>
    </w:p>
    <w:p w:rsidR="00FD1ACB" w:rsidRDefault="00FD1ACB">
      <w:pPr>
        <w:jc w:val="center"/>
        <w:rPr>
          <w:rFonts w:ascii="宋体" w:hAnsi="宋体"/>
          <w:b/>
          <w:sz w:val="28"/>
          <w:szCs w:val="30"/>
        </w:rPr>
      </w:pPr>
    </w:p>
    <w:p w:rsidR="00FD1ACB" w:rsidRDefault="00A15531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参赛形式：个人参赛□</w:t>
      </w:r>
      <w:r>
        <w:rPr>
          <w:rFonts w:asciiTheme="minorEastAsia" w:hAnsiTheme="minorEastAsia" w:hint="eastAsia"/>
          <w:b/>
          <w:sz w:val="24"/>
        </w:rPr>
        <w:t xml:space="preserve">    </w:t>
      </w:r>
      <w:r>
        <w:rPr>
          <w:rFonts w:asciiTheme="minorEastAsia" w:hAnsiTheme="minorEastAsia" w:hint="eastAsia"/>
          <w:b/>
          <w:sz w:val="24"/>
        </w:rPr>
        <w:t>组队参赛□</w:t>
      </w:r>
    </w:p>
    <w:p w:rsidR="00FD1ACB" w:rsidRDefault="00A15531">
      <w:pPr>
        <w:spacing w:line="480" w:lineRule="auto"/>
        <w:ind w:leftChars="600" w:left="2465" w:hangingChars="500" w:hanging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作品名称</w:t>
      </w:r>
      <w:r>
        <w:rPr>
          <w:rFonts w:asciiTheme="minorEastAsia" w:hAnsiTheme="minorEastAsia" w:hint="eastAsia"/>
          <w:b/>
          <w:sz w:val="24"/>
        </w:rPr>
        <w:t>: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 </w:t>
      </w:r>
    </w:p>
    <w:p w:rsidR="00FD1ACB" w:rsidRDefault="00A15531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作品类别：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FD1ACB" w:rsidRDefault="00A15531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作品所属领域：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</w:t>
      </w:r>
    </w:p>
    <w:p w:rsidR="00FD1ACB" w:rsidRDefault="00A15531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项目负责人：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</w:t>
      </w:r>
    </w:p>
    <w:p w:rsidR="00FD1ACB" w:rsidRDefault="00A15531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联系电话：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FD1ACB" w:rsidRDefault="00A15531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电子邮箱：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FD1ACB" w:rsidRDefault="00A15531">
      <w:pPr>
        <w:spacing w:line="480" w:lineRule="auto"/>
        <w:ind w:firstLineChars="500" w:firstLine="1205"/>
        <w:jc w:val="left"/>
        <w:rPr>
          <w:rFonts w:ascii="宋体" w:hAnsi="宋体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4"/>
        </w:rPr>
        <w:t>指导教师：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FD1ACB" w:rsidRDefault="00A15531">
      <w:pPr>
        <w:ind w:leftChars="-171" w:left="-359" w:rightChars="-244" w:right="-51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南京体育学院</w:t>
      </w:r>
      <w:r>
        <w:rPr>
          <w:rFonts w:ascii="宋体" w:hAnsi="宋体" w:hint="eastAsia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 w:hint="eastAsia"/>
          <w:b/>
          <w:sz w:val="30"/>
          <w:szCs w:val="30"/>
        </w:rPr>
        <w:t>年“挑战杯”大学生课外学术科技作品竞赛</w:t>
      </w:r>
    </w:p>
    <w:p w:rsidR="00FD1ACB" w:rsidRDefault="00A15531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作品申报书</w:t>
      </w: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:rsidR="00FD1ACB">
        <w:trPr>
          <w:cantSplit/>
          <w:trHeight w:val="668"/>
        </w:trPr>
        <w:tc>
          <w:tcPr>
            <w:tcW w:w="540" w:type="dxa"/>
            <w:vMerge w:val="restart"/>
            <w:vAlign w:val="center"/>
          </w:tcPr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D1ACB" w:rsidRDefault="00A15531"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别</w:t>
            </w:r>
          </w:p>
        </w:tc>
        <w:tc>
          <w:tcPr>
            <w:tcW w:w="1022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  <w:trHeight w:val="1181"/>
        </w:trPr>
        <w:tc>
          <w:tcPr>
            <w:tcW w:w="540" w:type="dxa"/>
            <w:vMerge/>
            <w:vAlign w:val="center"/>
          </w:tcPr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院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系</w:t>
            </w:r>
          </w:p>
        </w:tc>
        <w:tc>
          <w:tcPr>
            <w:tcW w:w="3169" w:type="dxa"/>
            <w:gridSpan w:val="9"/>
            <w:vAlign w:val="center"/>
          </w:tcPr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本科生□</w:t>
            </w:r>
          </w:p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硕士研究生□</w:t>
            </w:r>
          </w:p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FD1ACB"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业</w:t>
            </w: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  <w:trHeight w:val="552"/>
        </w:trPr>
        <w:tc>
          <w:tcPr>
            <w:tcW w:w="9831" w:type="dxa"/>
            <w:gridSpan w:val="18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80"/>
                <w:kern w:val="0"/>
                <w:sz w:val="36"/>
              </w:rPr>
              <w:t>成员信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</w:t>
            </w:r>
            <w:r>
              <w:rPr>
                <w:rFonts w:ascii="宋体" w:hAnsi="宋体" w:hint="eastAsia"/>
                <w:sz w:val="30"/>
              </w:rPr>
              <w:t xml:space="preserve"> </w:t>
            </w:r>
            <w:r>
              <w:rPr>
                <w:rFonts w:ascii="宋体" w:hAnsi="宋体" w:hint="eastAsia"/>
                <w:sz w:val="30"/>
              </w:rPr>
              <w:t>名</w:t>
            </w:r>
          </w:p>
        </w:tc>
        <w:tc>
          <w:tcPr>
            <w:tcW w:w="1124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专业班级</w:t>
            </w: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</w:trPr>
        <w:tc>
          <w:tcPr>
            <w:tcW w:w="1440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D1ACB">
        <w:trPr>
          <w:cantSplit/>
          <w:trHeight w:val="612"/>
        </w:trPr>
        <w:tc>
          <w:tcPr>
            <w:tcW w:w="9831" w:type="dxa"/>
            <w:gridSpan w:val="18"/>
            <w:tcBorders>
              <w:bottom w:val="single" w:sz="4" w:space="0" w:color="auto"/>
            </w:tcBorders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08"/>
                <w:kern w:val="0"/>
                <w:sz w:val="36"/>
              </w:rPr>
              <w:t>指导教师信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FD1ACB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FD1ACB" w:rsidRDefault="00A15531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电子邮箱</w:t>
            </w:r>
          </w:p>
        </w:tc>
      </w:tr>
      <w:tr w:rsidR="00FD1ACB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FD1ACB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FD1ACB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D1ACB" w:rsidRDefault="00FD1ACB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FD1ACB">
        <w:trPr>
          <w:trHeight w:val="4952"/>
        </w:trPr>
        <w:tc>
          <w:tcPr>
            <w:tcW w:w="9831" w:type="dxa"/>
            <w:gridSpan w:val="18"/>
          </w:tcPr>
          <w:p w:rsidR="00FD1ACB" w:rsidRDefault="00A15531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项目的目的和基本思路</w:t>
            </w:r>
          </w:p>
          <w:p w:rsidR="00FD1ACB" w:rsidRDefault="00FD1ACB">
            <w:pPr>
              <w:spacing w:line="460" w:lineRule="exact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</w:tc>
      </w:tr>
      <w:tr w:rsidR="00FD1ACB">
        <w:trPr>
          <w:trHeight w:val="4243"/>
        </w:trPr>
        <w:tc>
          <w:tcPr>
            <w:tcW w:w="9831" w:type="dxa"/>
            <w:gridSpan w:val="18"/>
          </w:tcPr>
          <w:p w:rsidR="00FD1ACB" w:rsidRDefault="00A15531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国内外研究现状、趋势、研究意义、参考文献和其他有关背景材料</w:t>
            </w:r>
          </w:p>
          <w:p w:rsidR="00FD1ACB" w:rsidRDefault="00FD1ACB">
            <w:pPr>
              <w:spacing w:line="460" w:lineRule="exact"/>
              <w:jc w:val="left"/>
              <w:rPr>
                <w:rFonts w:ascii="宋体" w:hAnsi="宋体"/>
                <w:sz w:val="30"/>
              </w:rPr>
            </w:pPr>
          </w:p>
        </w:tc>
      </w:tr>
      <w:tr w:rsidR="00FD1ACB">
        <w:trPr>
          <w:trHeight w:val="2389"/>
        </w:trPr>
        <w:tc>
          <w:tcPr>
            <w:tcW w:w="9831" w:type="dxa"/>
            <w:gridSpan w:val="18"/>
          </w:tcPr>
          <w:p w:rsidR="00FD1ACB" w:rsidRDefault="00A15531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项目的特色与创新之处</w:t>
            </w:r>
          </w:p>
          <w:p w:rsidR="00FD1ACB" w:rsidRDefault="00FD1ACB">
            <w:pPr>
              <w:spacing w:line="460" w:lineRule="exact"/>
              <w:ind w:firstLineChars="200" w:firstLine="600"/>
              <w:jc w:val="left"/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A15531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:rsidR="00FD1ACB" w:rsidRDefault="00FD1ACB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tabs>
                <w:tab w:val="left" w:pos="3075"/>
              </w:tabs>
              <w:rPr>
                <w:rFonts w:ascii="宋体" w:hAnsi="宋体"/>
                <w:sz w:val="30"/>
              </w:rPr>
            </w:pPr>
          </w:p>
        </w:tc>
      </w:tr>
      <w:tr w:rsidR="00FD1ACB">
        <w:trPr>
          <w:trHeight w:val="5052"/>
        </w:trPr>
        <w:tc>
          <w:tcPr>
            <w:tcW w:w="9831" w:type="dxa"/>
            <w:gridSpan w:val="18"/>
          </w:tcPr>
          <w:p w:rsidR="00FD1ACB" w:rsidRDefault="00A15531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项目成果的实际应用价值和现实意义</w:t>
            </w:r>
          </w:p>
          <w:p w:rsidR="00FD1ACB" w:rsidRDefault="00A15531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D1ACB" w:rsidRDefault="00FD1ACB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  <w:p w:rsidR="00FD1ACB" w:rsidRDefault="00FD1ACB">
            <w:pPr>
              <w:spacing w:line="460" w:lineRule="exact"/>
              <w:jc w:val="left"/>
            </w:pPr>
          </w:p>
        </w:tc>
      </w:tr>
      <w:tr w:rsidR="00FD1ACB">
        <w:trPr>
          <w:trHeight w:val="4529"/>
        </w:trPr>
        <w:tc>
          <w:tcPr>
            <w:tcW w:w="9831" w:type="dxa"/>
            <w:gridSpan w:val="18"/>
          </w:tcPr>
          <w:p w:rsidR="00FD1ACB" w:rsidRDefault="00A15531">
            <w:pPr>
              <w:pBdr>
                <w:bottom w:val="single" w:sz="6" w:space="1" w:color="auto"/>
              </w:pBdr>
              <w:spacing w:line="460" w:lineRule="exact"/>
              <w:ind w:firstLineChars="50" w:firstLine="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文章摘要（技术、发明写出作品的技术特点和优势，提供该项目的适应范围及推广前景的技术性说明）</w:t>
            </w: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A15531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  <w:r>
              <w:rPr>
                <w:rFonts w:ascii="宋体" w:hAnsi="宋体"/>
                <w:sz w:val="30"/>
              </w:rPr>
              <w:tab/>
            </w:r>
          </w:p>
          <w:p w:rsidR="00FD1ACB" w:rsidRDefault="00FD1ACB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tabs>
                <w:tab w:val="left" w:pos="2580"/>
              </w:tabs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rPr>
                <w:rFonts w:ascii="宋体" w:hAnsi="宋体"/>
                <w:sz w:val="30"/>
              </w:rPr>
            </w:pPr>
          </w:p>
        </w:tc>
      </w:tr>
      <w:tr w:rsidR="00FD1ACB">
        <w:trPr>
          <w:trHeight w:val="2062"/>
        </w:trPr>
        <w:tc>
          <w:tcPr>
            <w:tcW w:w="9831" w:type="dxa"/>
            <w:gridSpan w:val="18"/>
          </w:tcPr>
          <w:p w:rsidR="00FD1ACB" w:rsidRDefault="00A15531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推荐专家意见</w:t>
            </w:r>
          </w:p>
          <w:p w:rsidR="00FD1ACB" w:rsidRDefault="00FD1ACB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FD1ACB" w:rsidRDefault="00FD1ACB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FD1ACB" w:rsidRDefault="00FD1ACB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FD1ACB" w:rsidRDefault="00A15531">
            <w:pPr>
              <w:widowControl/>
              <w:ind w:right="120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</w:t>
            </w:r>
            <w:r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签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名：</w:t>
            </w:r>
          </w:p>
          <w:p w:rsidR="00FD1ACB" w:rsidRDefault="00A15531">
            <w:pPr>
              <w:spacing w:line="4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年　　月　　日</w:t>
            </w:r>
          </w:p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  <w:tr w:rsidR="00FD1ACB">
        <w:trPr>
          <w:trHeight w:val="2062"/>
        </w:trPr>
        <w:tc>
          <w:tcPr>
            <w:tcW w:w="9831" w:type="dxa"/>
            <w:gridSpan w:val="18"/>
          </w:tcPr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院系</w:t>
            </w:r>
            <w:r>
              <w:rPr>
                <w:rFonts w:ascii="宋体" w:hAnsi="宋体" w:hint="eastAsia"/>
                <w:sz w:val="30"/>
              </w:rPr>
              <w:t>团</w:t>
            </w:r>
            <w:r>
              <w:rPr>
                <w:rFonts w:ascii="宋体" w:hAnsi="宋体" w:hint="eastAsia"/>
                <w:sz w:val="30"/>
              </w:rPr>
              <w:t>总支</w:t>
            </w:r>
            <w:r>
              <w:rPr>
                <w:rFonts w:ascii="宋体" w:hAnsi="宋体" w:hint="eastAsia"/>
                <w:sz w:val="30"/>
              </w:rPr>
              <w:t>初审意见：</w:t>
            </w:r>
            <w:r>
              <w:rPr>
                <w:rFonts w:ascii="宋体" w:hAnsi="宋体" w:hint="eastAsia"/>
                <w:sz w:val="30"/>
              </w:rPr>
              <w:t xml:space="preserve">                                          </w:t>
            </w:r>
          </w:p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  <w:p w:rsidR="00FD1ACB" w:rsidRDefault="00A15531">
            <w:pPr>
              <w:spacing w:line="380" w:lineRule="exact"/>
              <w:ind w:firstLineChars="1500" w:firstLine="450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签</w:t>
            </w:r>
            <w:r>
              <w:rPr>
                <w:rFonts w:ascii="宋体" w:hAnsi="宋体" w:hint="eastAsia"/>
                <w:sz w:val="30"/>
              </w:rPr>
              <w:t xml:space="preserve">   </w:t>
            </w:r>
            <w:r>
              <w:rPr>
                <w:rFonts w:ascii="宋体" w:hAnsi="宋体" w:hint="eastAsia"/>
                <w:sz w:val="30"/>
              </w:rPr>
              <w:t>名（公章）：</w:t>
            </w:r>
          </w:p>
          <w:p w:rsidR="00FD1ACB" w:rsidRDefault="00FD1ACB">
            <w:pPr>
              <w:spacing w:line="380" w:lineRule="exact"/>
              <w:ind w:firstLineChars="2100" w:firstLine="6300"/>
              <w:rPr>
                <w:rFonts w:ascii="宋体" w:hAnsi="宋体"/>
                <w:sz w:val="30"/>
              </w:rPr>
            </w:pPr>
          </w:p>
          <w:p w:rsidR="00FD1ACB" w:rsidRDefault="00A15531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 xml:space="preserve">　　　　　　　　　　　　　　　　　　</w:t>
            </w:r>
            <w:r>
              <w:rPr>
                <w:rFonts w:ascii="宋体" w:hAnsi="宋体" w:hint="eastAsia"/>
                <w:sz w:val="30"/>
              </w:rPr>
              <w:t xml:space="preserve">  </w:t>
            </w:r>
            <w:r>
              <w:rPr>
                <w:rFonts w:ascii="宋体" w:hAnsi="宋体" w:hint="eastAsia"/>
                <w:sz w:val="30"/>
              </w:rPr>
              <w:t>年　　月　　日</w:t>
            </w:r>
          </w:p>
          <w:p w:rsidR="00FD1ACB" w:rsidRDefault="00FD1ACB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</w:tr>
    </w:tbl>
    <w:p w:rsidR="00FD1ACB" w:rsidRDefault="00A15531">
      <w:pPr>
        <w:spacing w:line="520" w:lineRule="exact"/>
        <w:ind w:leftChars="-343" w:left="-720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FD1ACB" w:rsidRDefault="00A15531">
      <w:pPr>
        <w:ind w:leftChars="-1" w:left="358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．“作品类别”分为：自然科学类论文、哲学社会科学类调查报告或者论文、科技发明制作；</w:t>
      </w:r>
    </w:p>
    <w:p w:rsidR="00FD1ACB" w:rsidRDefault="00A15531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．“作品所属领域”分为：</w:t>
      </w:r>
      <w:r>
        <w:rPr>
          <w:rFonts w:ascii="宋体" w:hAnsi="宋体" w:hint="eastAsia"/>
          <w:sz w:val="24"/>
        </w:rPr>
        <w:t xml:space="preserve">A </w:t>
      </w:r>
      <w:r>
        <w:rPr>
          <w:rFonts w:ascii="宋体" w:hAnsi="宋体" w:hint="eastAsia"/>
          <w:sz w:val="24"/>
        </w:rPr>
        <w:t>哲学</w:t>
      </w:r>
      <w:r>
        <w:rPr>
          <w:rFonts w:ascii="宋体" w:hAnsi="宋体" w:hint="eastAsia"/>
          <w:sz w:val="24"/>
        </w:rPr>
        <w:t xml:space="preserve">  B</w:t>
      </w:r>
      <w:r>
        <w:rPr>
          <w:rFonts w:ascii="宋体" w:hAnsi="宋体" w:hint="eastAsia"/>
          <w:sz w:val="24"/>
        </w:rPr>
        <w:t>经济</w:t>
      </w:r>
      <w:r>
        <w:rPr>
          <w:rFonts w:ascii="宋体" w:hAnsi="宋体" w:hint="eastAsia"/>
          <w:sz w:val="24"/>
        </w:rPr>
        <w:t xml:space="preserve">  C</w:t>
      </w:r>
      <w:r>
        <w:rPr>
          <w:rFonts w:ascii="宋体" w:hAnsi="宋体" w:hint="eastAsia"/>
          <w:sz w:val="24"/>
        </w:rPr>
        <w:t>社会</w:t>
      </w:r>
      <w:r>
        <w:rPr>
          <w:rFonts w:ascii="宋体" w:hAnsi="宋体" w:hint="eastAsia"/>
          <w:sz w:val="24"/>
        </w:rPr>
        <w:t xml:space="preserve">  D</w:t>
      </w:r>
      <w:r>
        <w:rPr>
          <w:rFonts w:ascii="宋体" w:hAnsi="宋体" w:hint="eastAsia"/>
          <w:sz w:val="24"/>
        </w:rPr>
        <w:t>法律</w:t>
      </w:r>
      <w:r>
        <w:rPr>
          <w:rFonts w:ascii="宋体" w:hAnsi="宋体" w:hint="eastAsia"/>
          <w:sz w:val="24"/>
        </w:rPr>
        <w:t xml:space="preserve">  E</w:t>
      </w:r>
      <w:r>
        <w:rPr>
          <w:rFonts w:ascii="宋体" w:hAnsi="宋体" w:hint="eastAsia"/>
          <w:sz w:val="24"/>
        </w:rPr>
        <w:t>教育</w:t>
      </w:r>
      <w:r>
        <w:rPr>
          <w:rFonts w:ascii="宋体" w:hAnsi="宋体" w:hint="eastAsia"/>
          <w:sz w:val="24"/>
        </w:rPr>
        <w:t xml:space="preserve">  F</w:t>
      </w:r>
      <w:r>
        <w:rPr>
          <w:rFonts w:ascii="宋体" w:hAnsi="宋体" w:hint="eastAsia"/>
          <w:sz w:val="24"/>
        </w:rPr>
        <w:t>管理</w:t>
      </w:r>
      <w:r>
        <w:rPr>
          <w:rFonts w:ascii="宋体" w:hAnsi="宋体" w:hint="eastAsia"/>
          <w:sz w:val="24"/>
        </w:rPr>
        <w:t xml:space="preserve">  G</w:t>
      </w:r>
      <w:r>
        <w:rPr>
          <w:rFonts w:ascii="宋体" w:hAnsi="宋体" w:hint="eastAsia"/>
          <w:sz w:val="24"/>
        </w:rPr>
        <w:t>机械与控制</w:t>
      </w:r>
      <w:r>
        <w:rPr>
          <w:rFonts w:ascii="宋体" w:hAnsi="宋体" w:hint="eastAsia"/>
          <w:sz w:val="24"/>
        </w:rPr>
        <w:t xml:space="preserve">  H</w:t>
      </w:r>
      <w:r>
        <w:rPr>
          <w:rFonts w:ascii="宋体" w:hAnsi="宋体" w:hint="eastAsia"/>
          <w:sz w:val="24"/>
        </w:rPr>
        <w:t>信息技术</w:t>
      </w:r>
      <w:r>
        <w:rPr>
          <w:rFonts w:ascii="宋体" w:hAnsi="宋体" w:hint="eastAsia"/>
          <w:sz w:val="24"/>
        </w:rPr>
        <w:t xml:space="preserve">  I</w:t>
      </w:r>
      <w:r>
        <w:rPr>
          <w:rFonts w:ascii="宋体" w:hAnsi="宋体" w:hint="eastAsia"/>
          <w:sz w:val="24"/>
        </w:rPr>
        <w:t>数理</w:t>
      </w:r>
      <w:r>
        <w:rPr>
          <w:rFonts w:ascii="宋体" w:hAnsi="宋体" w:hint="eastAsia"/>
          <w:sz w:val="24"/>
        </w:rPr>
        <w:t xml:space="preserve">  G</w:t>
      </w:r>
      <w:r>
        <w:rPr>
          <w:rFonts w:ascii="宋体" w:hAnsi="宋体" w:hint="eastAsia"/>
          <w:sz w:val="24"/>
        </w:rPr>
        <w:t>生命科学</w:t>
      </w:r>
      <w:r>
        <w:rPr>
          <w:rFonts w:ascii="宋体" w:hAnsi="宋体" w:hint="eastAsia"/>
          <w:sz w:val="24"/>
        </w:rPr>
        <w:t xml:space="preserve">  K</w:t>
      </w:r>
      <w:r>
        <w:rPr>
          <w:rFonts w:ascii="宋体" w:hAnsi="宋体" w:hint="eastAsia"/>
          <w:sz w:val="24"/>
        </w:rPr>
        <w:t>能源化工</w:t>
      </w: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  <w:sectPr w:rsidR="00FD1A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1ACB" w:rsidRDefault="00FD1ACB">
      <w:pPr>
        <w:rPr>
          <w:rFonts w:ascii="宋体" w:hAnsi="宋体"/>
        </w:rPr>
      </w:pPr>
    </w:p>
    <w:p w:rsidR="00FD1ACB" w:rsidRDefault="00FD1ACB">
      <w:pPr>
        <w:rPr>
          <w:rFonts w:ascii="宋体" w:hAnsi="宋体"/>
        </w:rPr>
      </w:pPr>
    </w:p>
    <w:p w:rsidR="00FD1ACB" w:rsidRDefault="00A15531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南京体育学院</w:t>
      </w:r>
      <w:r>
        <w:rPr>
          <w:rFonts w:ascii="宋体" w:hAnsi="宋体" w:hint="eastAsia"/>
          <w:b/>
          <w:sz w:val="30"/>
          <w:szCs w:val="30"/>
        </w:rPr>
        <w:t>2019</w:t>
      </w:r>
      <w:r>
        <w:rPr>
          <w:rFonts w:ascii="宋体" w:hAnsi="宋体" w:hint="eastAsia"/>
          <w:b/>
          <w:sz w:val="30"/>
          <w:szCs w:val="30"/>
        </w:rPr>
        <w:t>年“挑战杯”大学生课外学术科技作品竞赛学院报送作品汇总表</w:t>
      </w:r>
    </w:p>
    <w:p w:rsidR="00FD1ACB" w:rsidRDefault="00FD1ACB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616"/>
        <w:gridCol w:w="2433"/>
        <w:gridCol w:w="2025"/>
        <w:gridCol w:w="2025"/>
        <w:gridCol w:w="2025"/>
        <w:gridCol w:w="2025"/>
        <w:gridCol w:w="2025"/>
      </w:tblGrid>
      <w:tr w:rsidR="00FD1ACB">
        <w:tc>
          <w:tcPr>
            <w:tcW w:w="1616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433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</w:t>
            </w:r>
          </w:p>
        </w:tc>
        <w:tc>
          <w:tcPr>
            <w:tcW w:w="2025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2025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2025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025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25" w:type="dxa"/>
          </w:tcPr>
          <w:p w:rsidR="00FD1ACB" w:rsidRDefault="00A155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</w:tr>
      <w:tr w:rsidR="00FD1ACB">
        <w:tc>
          <w:tcPr>
            <w:tcW w:w="1616" w:type="dxa"/>
          </w:tcPr>
          <w:p w:rsidR="00FD1ACB" w:rsidRDefault="00A15531">
            <w:pPr>
              <w:ind w:rightChars="-244" w:right="-512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433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D1ACB">
        <w:tc>
          <w:tcPr>
            <w:tcW w:w="1616" w:type="dxa"/>
          </w:tcPr>
          <w:p w:rsidR="00FD1ACB" w:rsidRDefault="00A15531">
            <w:pPr>
              <w:ind w:rightChars="-244" w:right="-512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433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D1ACB">
        <w:tc>
          <w:tcPr>
            <w:tcW w:w="1616" w:type="dxa"/>
          </w:tcPr>
          <w:p w:rsidR="00FD1ACB" w:rsidRDefault="00A15531">
            <w:pPr>
              <w:ind w:rightChars="-244" w:right="-512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3</w:t>
            </w:r>
          </w:p>
        </w:tc>
        <w:tc>
          <w:tcPr>
            <w:tcW w:w="2433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D1ACB">
        <w:tc>
          <w:tcPr>
            <w:tcW w:w="1616" w:type="dxa"/>
          </w:tcPr>
          <w:p w:rsidR="00FD1ACB" w:rsidRDefault="00A15531">
            <w:pPr>
              <w:ind w:rightChars="-244" w:right="-512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4</w:t>
            </w:r>
          </w:p>
        </w:tc>
        <w:tc>
          <w:tcPr>
            <w:tcW w:w="2433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D1ACB">
        <w:tc>
          <w:tcPr>
            <w:tcW w:w="1616" w:type="dxa"/>
          </w:tcPr>
          <w:p w:rsidR="00FD1ACB" w:rsidRDefault="00A15531">
            <w:pPr>
              <w:ind w:rightChars="-244" w:right="-512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5</w:t>
            </w:r>
          </w:p>
        </w:tc>
        <w:tc>
          <w:tcPr>
            <w:tcW w:w="2433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FD1ACB">
        <w:tc>
          <w:tcPr>
            <w:tcW w:w="1616" w:type="dxa"/>
          </w:tcPr>
          <w:p w:rsidR="00FD1ACB" w:rsidRDefault="00A15531">
            <w:pPr>
              <w:ind w:rightChars="-244" w:right="-512"/>
              <w:jc w:val="center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</w:rPr>
              <w:t>...</w:t>
            </w:r>
          </w:p>
        </w:tc>
        <w:tc>
          <w:tcPr>
            <w:tcW w:w="2433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025" w:type="dxa"/>
          </w:tcPr>
          <w:p w:rsidR="00FD1ACB" w:rsidRDefault="00FD1ACB">
            <w:pPr>
              <w:ind w:rightChars="-244" w:right="-512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FD1ACB" w:rsidRDefault="00FD1ACB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  <w:sectPr w:rsidR="00FD1AC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D1ACB" w:rsidRDefault="00FD1ACB"/>
    <w:sectPr w:rsidR="00FD1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862BB"/>
    <w:rsid w:val="00A15531"/>
    <w:rsid w:val="00FD1ACB"/>
    <w:rsid w:val="01E867AF"/>
    <w:rsid w:val="0F2862BB"/>
    <w:rsid w:val="10CF3F8F"/>
    <w:rsid w:val="13307D29"/>
    <w:rsid w:val="178368D8"/>
    <w:rsid w:val="179E03F3"/>
    <w:rsid w:val="1AAE62B2"/>
    <w:rsid w:val="1AE13E92"/>
    <w:rsid w:val="1B39137D"/>
    <w:rsid w:val="1D1618E3"/>
    <w:rsid w:val="1D3C37A1"/>
    <w:rsid w:val="1EE732D8"/>
    <w:rsid w:val="240F1420"/>
    <w:rsid w:val="24B67AC8"/>
    <w:rsid w:val="26050258"/>
    <w:rsid w:val="26632753"/>
    <w:rsid w:val="26804FC8"/>
    <w:rsid w:val="2BF93E62"/>
    <w:rsid w:val="2C8A4764"/>
    <w:rsid w:val="2EE47E15"/>
    <w:rsid w:val="2F6332CE"/>
    <w:rsid w:val="32D84E15"/>
    <w:rsid w:val="336B1E39"/>
    <w:rsid w:val="35A20406"/>
    <w:rsid w:val="3F187081"/>
    <w:rsid w:val="42D10360"/>
    <w:rsid w:val="47A7545A"/>
    <w:rsid w:val="48711BC1"/>
    <w:rsid w:val="51551EF2"/>
    <w:rsid w:val="576E46EB"/>
    <w:rsid w:val="5B692D84"/>
    <w:rsid w:val="5C8C2A40"/>
    <w:rsid w:val="5D005295"/>
    <w:rsid w:val="61B73A76"/>
    <w:rsid w:val="63C06B04"/>
    <w:rsid w:val="68C5025D"/>
    <w:rsid w:val="697C2165"/>
    <w:rsid w:val="6D7E77BD"/>
    <w:rsid w:val="715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4130E"/>
  <w15:docId w15:val="{AF58C0B4-81A7-43D0-A017-80D04F00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00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x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w.zuel.edu.cn/_upload/article/files/b6/e4/b83d964b468c9c61d68666da3de1/9d7b25bf-c3f4-4b73-9ca7-e81ceb6e260e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w.zuel.edu.cn/_upload/article/files/b6/e4/b83d964b468c9c61d68666da3de1/0477c998-39ff-4689-a4b4-5ddac4b51a7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w.zuel.edu.cn/_upload/article/files/b6/e4/b83d964b468c9c61d68666da3de1/80456776-bbc5-468f-9f02-a68eb4d47deb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妮儿劳斯</dc:creator>
  <cp:lastModifiedBy>wenj</cp:lastModifiedBy>
  <cp:revision>3</cp:revision>
  <cp:lastPrinted>2019-03-26T02:44:00Z</cp:lastPrinted>
  <dcterms:created xsi:type="dcterms:W3CDTF">2019-03-22T01:30:00Z</dcterms:created>
  <dcterms:modified xsi:type="dcterms:W3CDTF">2019-03-27T06:49:00Z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